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EA90785" w14:textId="77777777" w:rsidR="00C63255" w:rsidRDefault="00C63255" w:rsidP="004C41D4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6167293" w14:textId="716945D6" w:rsidR="004C41D4" w:rsidRPr="00E27FA9" w:rsidRDefault="004C41D4" w:rsidP="004C41D4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27FA9">
        <w:rPr>
          <w:rFonts w:ascii="Arial" w:hAnsi="Arial" w:cs="Arial"/>
          <w:b/>
          <w:bCs/>
          <w:sz w:val="22"/>
          <w:szCs w:val="22"/>
        </w:rPr>
        <w:t xml:space="preserve">Viru Keemia Grupi territooriumile töövõtjate lubamise </w:t>
      </w:r>
      <w:r w:rsidR="00151263" w:rsidRPr="00E27FA9">
        <w:rPr>
          <w:rFonts w:ascii="Arial" w:hAnsi="Arial" w:cs="Arial"/>
          <w:b/>
          <w:bCs/>
          <w:sz w:val="22"/>
          <w:szCs w:val="22"/>
        </w:rPr>
        <w:t>ja rikkumiste tuvastamise kord</w:t>
      </w:r>
      <w:r w:rsidRPr="00E27FA9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09FA22E" w14:textId="13787712" w:rsidR="00A323BC" w:rsidRDefault="00A323BC" w:rsidP="004C41D4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F7CA417" w14:textId="77777777" w:rsidR="00A713E6" w:rsidRPr="00E27FA9" w:rsidRDefault="00A713E6" w:rsidP="004C41D4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DA367AB" w14:textId="2F9AA10E" w:rsidR="004C41D4" w:rsidRPr="00E27FA9" w:rsidRDefault="00A323BC" w:rsidP="004C41D4">
      <w:pPr>
        <w:pStyle w:val="ListParagraph"/>
        <w:numPr>
          <w:ilvl w:val="0"/>
          <w:numId w:val="31"/>
        </w:numPr>
        <w:spacing w:after="120" w:line="240" w:lineRule="auto"/>
        <w:ind w:left="284" w:hanging="284"/>
        <w:contextualSpacing w:val="0"/>
        <w:rPr>
          <w:rFonts w:ascii="Arial" w:hAnsi="Arial" w:cs="Arial"/>
          <w:b/>
          <w:bCs/>
        </w:rPr>
      </w:pPr>
      <w:r w:rsidRPr="00E27FA9">
        <w:rPr>
          <w:rFonts w:ascii="Arial" w:eastAsia="Times New Roman" w:hAnsi="Arial" w:cs="Arial"/>
          <w:b/>
          <w:bCs/>
          <w:lang w:eastAsia="zh-CN"/>
        </w:rPr>
        <w:t>Üldi</w:t>
      </w:r>
      <w:r w:rsidR="00E27FA9" w:rsidRPr="00E27FA9">
        <w:rPr>
          <w:rFonts w:ascii="Arial" w:eastAsia="Times New Roman" w:hAnsi="Arial" w:cs="Arial"/>
          <w:b/>
          <w:bCs/>
          <w:lang w:eastAsia="zh-CN"/>
        </w:rPr>
        <w:t>ne</w:t>
      </w:r>
      <w:r w:rsidRPr="00E27FA9">
        <w:rPr>
          <w:rFonts w:ascii="Arial" w:eastAsia="Times New Roman" w:hAnsi="Arial" w:cs="Arial"/>
          <w:b/>
          <w:bCs/>
          <w:lang w:eastAsia="zh-CN"/>
        </w:rPr>
        <w:t xml:space="preserve"> ja mõisted</w:t>
      </w:r>
    </w:p>
    <w:p w14:paraId="7A196A4C" w14:textId="235FC356" w:rsidR="00A323BC" w:rsidRPr="00E27FA9" w:rsidRDefault="00A323BC" w:rsidP="00E27FA9">
      <w:pPr>
        <w:numPr>
          <w:ilvl w:val="1"/>
          <w:numId w:val="40"/>
        </w:numPr>
        <w:tabs>
          <w:tab w:val="left" w:pos="851"/>
        </w:tabs>
        <w:suppressAutoHyphens w:val="0"/>
        <w:spacing w:after="120"/>
        <w:jc w:val="both"/>
        <w:rPr>
          <w:rFonts w:ascii="Arial" w:hAnsi="Arial" w:cs="Arial"/>
          <w:sz w:val="22"/>
          <w:szCs w:val="22"/>
        </w:rPr>
      </w:pPr>
      <w:r w:rsidRPr="00E27FA9">
        <w:rPr>
          <w:rFonts w:ascii="Arial" w:hAnsi="Arial" w:cs="Arial"/>
          <w:sz w:val="22"/>
          <w:szCs w:val="22"/>
        </w:rPr>
        <w:t xml:space="preserve">Käesolev </w:t>
      </w:r>
      <w:r w:rsidR="00E27FA9" w:rsidRPr="00E27FA9">
        <w:rPr>
          <w:rFonts w:ascii="Arial" w:hAnsi="Arial" w:cs="Arial"/>
          <w:sz w:val="22"/>
          <w:szCs w:val="22"/>
        </w:rPr>
        <w:t xml:space="preserve">Viru Keemia Grupi territooriumile töövõtjate lubamise ja rikkumiste tuvastamise </w:t>
      </w:r>
      <w:r w:rsidRPr="00E27FA9">
        <w:rPr>
          <w:rFonts w:ascii="Arial" w:hAnsi="Arial" w:cs="Arial"/>
          <w:sz w:val="22"/>
          <w:szCs w:val="22"/>
        </w:rPr>
        <w:t xml:space="preserve">kord (edaspidi </w:t>
      </w:r>
      <w:r w:rsidR="00F670BF">
        <w:rPr>
          <w:rFonts w:ascii="Arial" w:hAnsi="Arial" w:cs="Arial"/>
          <w:sz w:val="22"/>
          <w:szCs w:val="22"/>
        </w:rPr>
        <w:t xml:space="preserve">nimetatud </w:t>
      </w:r>
      <w:r w:rsidRPr="00E27FA9">
        <w:rPr>
          <w:rFonts w:ascii="Arial" w:hAnsi="Arial" w:cs="Arial"/>
          <w:sz w:val="22"/>
          <w:szCs w:val="22"/>
        </w:rPr>
        <w:t xml:space="preserve">Kord) sätestab </w:t>
      </w:r>
      <w:r w:rsidR="00E27FA9" w:rsidRPr="00E27FA9">
        <w:rPr>
          <w:rFonts w:ascii="Arial" w:hAnsi="Arial" w:cs="Arial"/>
          <w:sz w:val="22"/>
          <w:szCs w:val="22"/>
        </w:rPr>
        <w:t>reeglid</w:t>
      </w:r>
      <w:r w:rsidRPr="00E27FA9">
        <w:rPr>
          <w:rFonts w:ascii="Arial" w:hAnsi="Arial" w:cs="Arial"/>
          <w:sz w:val="22"/>
          <w:szCs w:val="22"/>
        </w:rPr>
        <w:t xml:space="preserve"> Viru Keemia Grupp AS</w:t>
      </w:r>
      <w:r w:rsidR="00E27FA9" w:rsidRPr="00E27FA9">
        <w:rPr>
          <w:rFonts w:ascii="Arial" w:hAnsi="Arial" w:cs="Arial"/>
          <w:sz w:val="22"/>
          <w:szCs w:val="22"/>
        </w:rPr>
        <w:t>-</w:t>
      </w:r>
      <w:r w:rsidRPr="00E27FA9">
        <w:rPr>
          <w:rFonts w:ascii="Arial" w:hAnsi="Arial" w:cs="Arial"/>
          <w:sz w:val="22"/>
          <w:szCs w:val="22"/>
        </w:rPr>
        <w:t>i ja kõigi kontserni tütarettevõtete</w:t>
      </w:r>
      <w:r w:rsidR="00E27FA9" w:rsidRPr="00E27FA9">
        <w:rPr>
          <w:rFonts w:ascii="Arial" w:hAnsi="Arial" w:cs="Arial"/>
          <w:sz w:val="22"/>
          <w:szCs w:val="22"/>
        </w:rPr>
        <w:t xml:space="preserve"> </w:t>
      </w:r>
      <w:r w:rsidR="00A713E6">
        <w:rPr>
          <w:rFonts w:ascii="Arial" w:hAnsi="Arial" w:cs="Arial"/>
          <w:sz w:val="22"/>
          <w:szCs w:val="22"/>
        </w:rPr>
        <w:t xml:space="preserve">(edaspidi nimetatud Kontsern) </w:t>
      </w:r>
      <w:r w:rsidR="00E27FA9" w:rsidRPr="00E27FA9">
        <w:rPr>
          <w:rFonts w:ascii="Arial" w:hAnsi="Arial" w:cs="Arial"/>
          <w:sz w:val="22"/>
          <w:szCs w:val="22"/>
        </w:rPr>
        <w:t xml:space="preserve">territooriumile töövõtjate </w:t>
      </w:r>
      <w:r w:rsidR="00F670BF">
        <w:rPr>
          <w:rFonts w:ascii="Arial" w:hAnsi="Arial" w:cs="Arial"/>
          <w:sz w:val="22"/>
          <w:szCs w:val="22"/>
        </w:rPr>
        <w:t xml:space="preserve">tööde teostamiseks </w:t>
      </w:r>
      <w:r w:rsidR="00E27FA9" w:rsidRPr="00E27FA9">
        <w:rPr>
          <w:rFonts w:ascii="Arial" w:hAnsi="Arial" w:cs="Arial"/>
          <w:sz w:val="22"/>
          <w:szCs w:val="22"/>
        </w:rPr>
        <w:t>lubamise</w:t>
      </w:r>
      <w:r w:rsidR="00F670BF">
        <w:rPr>
          <w:rFonts w:ascii="Arial" w:hAnsi="Arial" w:cs="Arial"/>
          <w:sz w:val="22"/>
          <w:szCs w:val="22"/>
        </w:rPr>
        <w:t>l,</w:t>
      </w:r>
      <w:r w:rsidR="00E27FA9" w:rsidRPr="00E27FA9">
        <w:rPr>
          <w:rFonts w:ascii="Arial" w:hAnsi="Arial" w:cs="Arial"/>
          <w:sz w:val="22"/>
          <w:szCs w:val="22"/>
        </w:rPr>
        <w:t xml:space="preserve"> võimalike rikkumiste tuvastamise</w:t>
      </w:r>
      <w:r w:rsidR="00836351">
        <w:rPr>
          <w:rFonts w:ascii="Arial" w:hAnsi="Arial" w:cs="Arial"/>
          <w:sz w:val="22"/>
          <w:szCs w:val="22"/>
        </w:rPr>
        <w:t>l</w:t>
      </w:r>
      <w:r w:rsidR="00F670BF">
        <w:rPr>
          <w:rFonts w:ascii="Arial" w:hAnsi="Arial" w:cs="Arial"/>
          <w:sz w:val="22"/>
          <w:szCs w:val="22"/>
        </w:rPr>
        <w:t xml:space="preserve"> ja leppetrahvi määramisel.</w:t>
      </w:r>
    </w:p>
    <w:p w14:paraId="01182A5A" w14:textId="7D85F038" w:rsidR="00E27FA9" w:rsidRPr="00E27FA9" w:rsidRDefault="00E27FA9" w:rsidP="00E27FA9">
      <w:pPr>
        <w:numPr>
          <w:ilvl w:val="1"/>
          <w:numId w:val="40"/>
        </w:numPr>
        <w:tabs>
          <w:tab w:val="left" w:pos="851"/>
        </w:tabs>
        <w:suppressAutoHyphens w:val="0"/>
        <w:spacing w:after="120"/>
        <w:jc w:val="both"/>
        <w:rPr>
          <w:rFonts w:ascii="Arial" w:hAnsi="Arial" w:cs="Arial"/>
          <w:sz w:val="22"/>
          <w:szCs w:val="22"/>
        </w:rPr>
      </w:pPr>
      <w:r w:rsidRPr="00E27FA9">
        <w:rPr>
          <w:rFonts w:ascii="Arial" w:hAnsi="Arial" w:cs="Arial"/>
          <w:sz w:val="22"/>
          <w:szCs w:val="22"/>
        </w:rPr>
        <w:t>Mõisted</w:t>
      </w:r>
    </w:p>
    <w:p w14:paraId="165D8C28" w14:textId="77031C2C" w:rsidR="00E27FA9" w:rsidRPr="00E27FA9" w:rsidRDefault="00E27FA9" w:rsidP="00E27FA9">
      <w:pPr>
        <w:numPr>
          <w:ilvl w:val="2"/>
          <w:numId w:val="40"/>
        </w:numPr>
        <w:tabs>
          <w:tab w:val="left" w:pos="851"/>
        </w:tabs>
        <w:suppressAutoHyphens w:val="0"/>
        <w:spacing w:after="120"/>
        <w:ind w:hanging="436"/>
        <w:jc w:val="both"/>
        <w:rPr>
          <w:rFonts w:ascii="Arial" w:hAnsi="Arial" w:cs="Arial"/>
          <w:sz w:val="22"/>
          <w:szCs w:val="22"/>
        </w:rPr>
      </w:pPr>
      <w:r w:rsidRPr="00E27FA9">
        <w:rPr>
          <w:rFonts w:ascii="Arial" w:hAnsi="Arial" w:cs="Arial"/>
          <w:sz w:val="22"/>
          <w:szCs w:val="22"/>
        </w:rPr>
        <w:t xml:space="preserve">Tellija – Viru Keemia Grupp AS ja/või </w:t>
      </w:r>
      <w:r w:rsidR="00A713E6">
        <w:rPr>
          <w:rFonts w:ascii="Arial" w:hAnsi="Arial" w:cs="Arial"/>
          <w:sz w:val="22"/>
          <w:szCs w:val="22"/>
        </w:rPr>
        <w:t>K</w:t>
      </w:r>
      <w:r w:rsidRPr="00E27FA9">
        <w:rPr>
          <w:rFonts w:ascii="Arial" w:hAnsi="Arial" w:cs="Arial"/>
          <w:sz w:val="22"/>
          <w:szCs w:val="22"/>
        </w:rPr>
        <w:t>ontserni kõik tütarettevõtted</w:t>
      </w:r>
      <w:r w:rsidR="006B6E73">
        <w:rPr>
          <w:rFonts w:ascii="Arial" w:hAnsi="Arial" w:cs="Arial"/>
          <w:sz w:val="22"/>
          <w:szCs w:val="22"/>
        </w:rPr>
        <w:t>.</w:t>
      </w:r>
    </w:p>
    <w:p w14:paraId="58D52911" w14:textId="4D02AC13" w:rsidR="00E27FA9" w:rsidRPr="00E27FA9" w:rsidRDefault="00E27FA9" w:rsidP="00E27FA9">
      <w:pPr>
        <w:numPr>
          <w:ilvl w:val="2"/>
          <w:numId w:val="40"/>
        </w:numPr>
        <w:tabs>
          <w:tab w:val="left" w:pos="851"/>
        </w:tabs>
        <w:suppressAutoHyphens w:val="0"/>
        <w:spacing w:after="120"/>
        <w:ind w:hanging="436"/>
        <w:jc w:val="both"/>
        <w:rPr>
          <w:rFonts w:ascii="Arial" w:hAnsi="Arial" w:cs="Arial"/>
          <w:sz w:val="22"/>
          <w:szCs w:val="22"/>
        </w:rPr>
      </w:pPr>
      <w:r w:rsidRPr="00E27FA9">
        <w:rPr>
          <w:rFonts w:ascii="Arial" w:hAnsi="Arial" w:cs="Arial"/>
          <w:sz w:val="22"/>
          <w:szCs w:val="22"/>
        </w:rPr>
        <w:t xml:space="preserve">Töövõtja </w:t>
      </w:r>
      <w:r>
        <w:rPr>
          <w:rFonts w:ascii="Arial" w:hAnsi="Arial" w:cs="Arial"/>
          <w:sz w:val="22"/>
          <w:szCs w:val="22"/>
        </w:rPr>
        <w:t>–</w:t>
      </w:r>
      <w:r w:rsidRPr="00E27FA9">
        <w:rPr>
          <w:rFonts w:ascii="Arial" w:hAnsi="Arial" w:cs="Arial"/>
          <w:sz w:val="22"/>
          <w:szCs w:val="22"/>
        </w:rPr>
        <w:t xml:space="preserve"> </w:t>
      </w:r>
      <w:r w:rsidR="006B6E73">
        <w:rPr>
          <w:rFonts w:ascii="Arial" w:hAnsi="Arial" w:cs="Arial"/>
          <w:sz w:val="22"/>
          <w:szCs w:val="22"/>
        </w:rPr>
        <w:t xml:space="preserve">isik, kes teostab </w:t>
      </w:r>
      <w:r w:rsidR="0037714F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ellija</w:t>
      </w:r>
      <w:r w:rsidR="006B6E73">
        <w:rPr>
          <w:rFonts w:ascii="Arial" w:hAnsi="Arial" w:cs="Arial"/>
          <w:sz w:val="22"/>
          <w:szCs w:val="22"/>
        </w:rPr>
        <w:t>le töid</w:t>
      </w:r>
      <w:r>
        <w:rPr>
          <w:rFonts w:ascii="Arial" w:hAnsi="Arial" w:cs="Arial"/>
          <w:sz w:val="22"/>
          <w:szCs w:val="22"/>
        </w:rPr>
        <w:t xml:space="preserve"> </w:t>
      </w:r>
      <w:r w:rsidR="006B6E73">
        <w:rPr>
          <w:rFonts w:ascii="Arial" w:hAnsi="Arial" w:cs="Arial"/>
          <w:sz w:val="22"/>
          <w:szCs w:val="22"/>
        </w:rPr>
        <w:t xml:space="preserve">või osutab teenuseid </w:t>
      </w:r>
      <w:r w:rsidR="0037714F">
        <w:rPr>
          <w:rFonts w:ascii="Arial" w:hAnsi="Arial" w:cs="Arial"/>
          <w:sz w:val="22"/>
          <w:szCs w:val="22"/>
        </w:rPr>
        <w:t>t</w:t>
      </w:r>
      <w:r w:rsidR="006B6E73">
        <w:rPr>
          <w:rFonts w:ascii="Arial" w:hAnsi="Arial" w:cs="Arial"/>
          <w:sz w:val="22"/>
          <w:szCs w:val="22"/>
        </w:rPr>
        <w:t xml:space="preserve">ellija territooriumil </w:t>
      </w:r>
      <w:r>
        <w:rPr>
          <w:rFonts w:ascii="Arial" w:hAnsi="Arial" w:cs="Arial"/>
          <w:sz w:val="22"/>
          <w:szCs w:val="22"/>
        </w:rPr>
        <w:t>poolt</w:t>
      </w:r>
      <w:r w:rsidR="006B6E73">
        <w:rPr>
          <w:rFonts w:ascii="Arial" w:hAnsi="Arial" w:cs="Arial"/>
          <w:sz w:val="22"/>
          <w:szCs w:val="22"/>
        </w:rPr>
        <w:t>e vahel sõlmitud lepingu alusel.</w:t>
      </w:r>
    </w:p>
    <w:p w14:paraId="2A8CB709" w14:textId="0BEA57D5" w:rsidR="004C41D4" w:rsidRPr="00A713E6" w:rsidRDefault="004C41D4" w:rsidP="006B6E73">
      <w:pPr>
        <w:pStyle w:val="ListParagraph"/>
        <w:numPr>
          <w:ilvl w:val="1"/>
          <w:numId w:val="40"/>
        </w:numPr>
        <w:spacing w:after="120" w:line="240" w:lineRule="auto"/>
        <w:contextualSpacing w:val="0"/>
        <w:jc w:val="both"/>
        <w:rPr>
          <w:rFonts w:ascii="Arial" w:hAnsi="Arial" w:cs="Arial"/>
          <w:u w:val="single"/>
        </w:rPr>
      </w:pPr>
      <w:r w:rsidRPr="006B6E73">
        <w:rPr>
          <w:rFonts w:ascii="Arial" w:hAnsi="Arial" w:cs="Arial"/>
        </w:rPr>
        <w:t xml:space="preserve">Korra nõuded kehtivad </w:t>
      </w:r>
      <w:r w:rsidR="006B6E73" w:rsidRPr="006B6E73">
        <w:rPr>
          <w:rFonts w:ascii="Arial" w:hAnsi="Arial" w:cs="Arial"/>
        </w:rPr>
        <w:t xml:space="preserve">kõigile </w:t>
      </w:r>
      <w:r w:rsidR="0037714F">
        <w:rPr>
          <w:rFonts w:ascii="Arial" w:hAnsi="Arial" w:cs="Arial"/>
        </w:rPr>
        <w:t>t</w:t>
      </w:r>
      <w:r w:rsidRPr="006B6E73">
        <w:rPr>
          <w:rFonts w:ascii="Arial" w:hAnsi="Arial" w:cs="Arial"/>
        </w:rPr>
        <w:t>ellija</w:t>
      </w:r>
      <w:r w:rsidR="006B6E73" w:rsidRPr="006B6E73">
        <w:rPr>
          <w:rFonts w:ascii="Arial" w:hAnsi="Arial" w:cs="Arial"/>
        </w:rPr>
        <w:t>te</w:t>
      </w:r>
      <w:r w:rsidRPr="006B6E73">
        <w:rPr>
          <w:rFonts w:ascii="Arial" w:hAnsi="Arial" w:cs="Arial"/>
        </w:rPr>
        <w:t xml:space="preserve">le </w:t>
      </w:r>
      <w:r w:rsidR="006B6E73" w:rsidRPr="006B6E73">
        <w:rPr>
          <w:rFonts w:ascii="Arial" w:hAnsi="Arial" w:cs="Arial"/>
        </w:rPr>
        <w:t xml:space="preserve">ja </w:t>
      </w:r>
      <w:r w:rsidR="0037714F">
        <w:rPr>
          <w:rFonts w:ascii="Arial" w:hAnsi="Arial" w:cs="Arial"/>
        </w:rPr>
        <w:t>t</w:t>
      </w:r>
      <w:r w:rsidRPr="006B6E73">
        <w:rPr>
          <w:rFonts w:ascii="Arial" w:hAnsi="Arial" w:cs="Arial"/>
        </w:rPr>
        <w:t>öövõtja</w:t>
      </w:r>
      <w:r w:rsidR="006B6E73" w:rsidRPr="006B6E73">
        <w:rPr>
          <w:rFonts w:ascii="Arial" w:hAnsi="Arial" w:cs="Arial"/>
        </w:rPr>
        <w:t>te</w:t>
      </w:r>
      <w:r w:rsidRPr="006B6E73">
        <w:rPr>
          <w:rFonts w:ascii="Arial" w:hAnsi="Arial" w:cs="Arial"/>
        </w:rPr>
        <w:t>le</w:t>
      </w:r>
      <w:r w:rsidR="006B6E73">
        <w:rPr>
          <w:rFonts w:ascii="Arial" w:hAnsi="Arial" w:cs="Arial"/>
        </w:rPr>
        <w:t>.</w:t>
      </w:r>
      <w:r w:rsidRPr="006B6E73">
        <w:rPr>
          <w:rFonts w:ascii="Arial" w:hAnsi="Arial" w:cs="Arial"/>
        </w:rPr>
        <w:t xml:space="preserve"> </w:t>
      </w:r>
      <w:r w:rsidR="006B6E73">
        <w:rPr>
          <w:rFonts w:ascii="Arial" w:hAnsi="Arial" w:cs="Arial"/>
        </w:rPr>
        <w:t xml:space="preserve">Töövõtja poolt </w:t>
      </w:r>
      <w:r w:rsidRPr="006B6E73">
        <w:rPr>
          <w:rFonts w:ascii="Arial" w:hAnsi="Arial" w:cs="Arial"/>
        </w:rPr>
        <w:t>K</w:t>
      </w:r>
      <w:r w:rsidR="006B6E73">
        <w:rPr>
          <w:rFonts w:ascii="Arial" w:hAnsi="Arial" w:cs="Arial"/>
        </w:rPr>
        <w:t>o</w:t>
      </w:r>
      <w:r w:rsidRPr="006B6E73">
        <w:rPr>
          <w:rFonts w:ascii="Arial" w:hAnsi="Arial" w:cs="Arial"/>
        </w:rPr>
        <w:t xml:space="preserve">rra </w:t>
      </w:r>
      <w:r w:rsidR="006B6E73">
        <w:rPr>
          <w:rFonts w:ascii="Arial" w:hAnsi="Arial" w:cs="Arial"/>
        </w:rPr>
        <w:t xml:space="preserve">nõuete täitmise kohustus </w:t>
      </w:r>
      <w:r w:rsidRPr="006B6E73">
        <w:rPr>
          <w:rFonts w:ascii="Arial" w:hAnsi="Arial" w:cs="Arial"/>
        </w:rPr>
        <w:t xml:space="preserve">lepitakse kokku </w:t>
      </w:r>
      <w:r w:rsidR="0037714F">
        <w:rPr>
          <w:rFonts w:ascii="Arial" w:hAnsi="Arial" w:cs="Arial"/>
        </w:rPr>
        <w:t>t</w:t>
      </w:r>
      <w:r w:rsidRPr="006B6E73">
        <w:rPr>
          <w:rFonts w:ascii="Arial" w:hAnsi="Arial" w:cs="Arial"/>
        </w:rPr>
        <w:t>ellijaga sõlmitud lepingu</w:t>
      </w:r>
      <w:r w:rsidR="006B6E73">
        <w:rPr>
          <w:rFonts w:ascii="Arial" w:hAnsi="Arial" w:cs="Arial"/>
        </w:rPr>
        <w:t>s.</w:t>
      </w:r>
      <w:r w:rsidRPr="006B6E73">
        <w:rPr>
          <w:rFonts w:ascii="Arial" w:hAnsi="Arial" w:cs="Arial"/>
        </w:rPr>
        <w:t xml:space="preserve"> Vajadusel lisatakse </w:t>
      </w:r>
      <w:r w:rsidR="006B6E73">
        <w:rPr>
          <w:rFonts w:ascii="Arial" w:hAnsi="Arial" w:cs="Arial"/>
        </w:rPr>
        <w:t>lepingu</w:t>
      </w:r>
      <w:r w:rsidR="00A713E6">
        <w:rPr>
          <w:rFonts w:ascii="Arial" w:hAnsi="Arial" w:cs="Arial"/>
        </w:rPr>
        <w:t>sse</w:t>
      </w:r>
      <w:r w:rsidR="006B6E73">
        <w:rPr>
          <w:rFonts w:ascii="Arial" w:hAnsi="Arial" w:cs="Arial"/>
        </w:rPr>
        <w:t xml:space="preserve"> </w:t>
      </w:r>
      <w:r w:rsidRPr="006B6E73">
        <w:rPr>
          <w:rFonts w:ascii="Arial" w:hAnsi="Arial" w:cs="Arial"/>
        </w:rPr>
        <w:t xml:space="preserve">täiendavad </w:t>
      </w:r>
      <w:r w:rsidR="006B6E73" w:rsidRPr="006B6E73">
        <w:rPr>
          <w:rFonts w:ascii="Arial" w:hAnsi="Arial" w:cs="Arial"/>
        </w:rPr>
        <w:t xml:space="preserve">tingimused </w:t>
      </w:r>
      <w:r w:rsidR="006B6E73">
        <w:rPr>
          <w:rFonts w:ascii="Arial" w:hAnsi="Arial" w:cs="Arial"/>
        </w:rPr>
        <w:t xml:space="preserve">ja </w:t>
      </w:r>
      <w:r w:rsidRPr="006B6E73">
        <w:rPr>
          <w:rFonts w:ascii="Arial" w:hAnsi="Arial" w:cs="Arial"/>
        </w:rPr>
        <w:t xml:space="preserve">meetmed, </w:t>
      </w:r>
      <w:r w:rsidR="006B6E73">
        <w:rPr>
          <w:rFonts w:ascii="Arial" w:hAnsi="Arial" w:cs="Arial"/>
        </w:rPr>
        <w:t>s</w:t>
      </w:r>
      <w:r w:rsidRPr="006B6E73">
        <w:rPr>
          <w:rFonts w:ascii="Arial" w:hAnsi="Arial" w:cs="Arial"/>
        </w:rPr>
        <w:t xml:space="preserve">amuti ülemuslikku jõudu omavate nõuete täitmisest tulenevad </w:t>
      </w:r>
      <w:r w:rsidR="00A713E6">
        <w:rPr>
          <w:rFonts w:ascii="Arial" w:hAnsi="Arial" w:cs="Arial"/>
        </w:rPr>
        <w:t>kohustused</w:t>
      </w:r>
      <w:r w:rsidR="006B6E73">
        <w:rPr>
          <w:rFonts w:ascii="Arial" w:hAnsi="Arial" w:cs="Arial"/>
        </w:rPr>
        <w:t>,</w:t>
      </w:r>
      <w:r w:rsidRPr="006B6E73">
        <w:rPr>
          <w:rFonts w:ascii="Arial" w:hAnsi="Arial" w:cs="Arial"/>
        </w:rPr>
        <w:t xml:space="preserve"> </w:t>
      </w:r>
      <w:r w:rsidR="006B6E73" w:rsidRPr="006B6E73">
        <w:rPr>
          <w:rFonts w:ascii="Arial" w:hAnsi="Arial" w:cs="Arial"/>
        </w:rPr>
        <w:t xml:space="preserve">mida </w:t>
      </w:r>
      <w:r w:rsidR="006B6E73">
        <w:rPr>
          <w:rFonts w:ascii="Arial" w:hAnsi="Arial" w:cs="Arial"/>
        </w:rPr>
        <w:t>K</w:t>
      </w:r>
      <w:r w:rsidR="006B6E73" w:rsidRPr="006B6E73">
        <w:rPr>
          <w:rFonts w:ascii="Arial" w:hAnsi="Arial" w:cs="Arial"/>
        </w:rPr>
        <w:t xml:space="preserve">orras ei </w:t>
      </w:r>
      <w:r w:rsidR="006B6E73">
        <w:rPr>
          <w:rFonts w:ascii="Arial" w:hAnsi="Arial" w:cs="Arial"/>
        </w:rPr>
        <w:t xml:space="preserve">ole </w:t>
      </w:r>
      <w:r w:rsidR="006B6E73" w:rsidRPr="006B6E73">
        <w:rPr>
          <w:rFonts w:ascii="Arial" w:hAnsi="Arial" w:cs="Arial"/>
        </w:rPr>
        <w:t>kajastat</w:t>
      </w:r>
      <w:r w:rsidR="006B6E73">
        <w:rPr>
          <w:rFonts w:ascii="Arial" w:hAnsi="Arial" w:cs="Arial"/>
        </w:rPr>
        <w:t>ud.</w:t>
      </w:r>
    </w:p>
    <w:p w14:paraId="615DCC45" w14:textId="583D53A8" w:rsidR="008948EF" w:rsidRDefault="008948EF" w:rsidP="008948EF">
      <w:pPr>
        <w:pStyle w:val="ListParagraph"/>
        <w:numPr>
          <w:ilvl w:val="1"/>
          <w:numId w:val="40"/>
        </w:numPr>
        <w:tabs>
          <w:tab w:val="left" w:pos="993"/>
        </w:tabs>
        <w:spacing w:after="0" w:line="24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Korra juurde kuuluv lisa:</w:t>
      </w:r>
    </w:p>
    <w:p w14:paraId="66725778" w14:textId="7C075641" w:rsidR="008948EF" w:rsidRDefault="008948EF" w:rsidP="008948EF">
      <w:pPr>
        <w:pStyle w:val="ListParagraph"/>
        <w:tabs>
          <w:tab w:val="left" w:pos="993"/>
        </w:tabs>
        <w:ind w:left="99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Lisa 1 </w:t>
      </w:r>
      <w:r w:rsidR="003F3F63" w:rsidRPr="003F3F63">
        <w:rPr>
          <w:rFonts w:ascii="Arial" w:hAnsi="Arial" w:cs="Arial"/>
        </w:rPr>
        <w:t>VKGj.TTO/69</w:t>
      </w:r>
      <w:r w:rsidR="003F3F6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</w:t>
      </w:r>
      <w:r w:rsidR="003F3F6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L1</w:t>
      </w:r>
      <w:r w:rsidR="003F3F63">
        <w:rPr>
          <w:rFonts w:ascii="Arial" w:hAnsi="Arial" w:cs="Arial"/>
        </w:rPr>
        <w:t xml:space="preserve"> Leppetrahvide </w:t>
      </w:r>
      <w:r w:rsidR="00021ABD">
        <w:rPr>
          <w:rFonts w:ascii="Arial" w:hAnsi="Arial" w:cs="Arial"/>
        </w:rPr>
        <w:t>määrad</w:t>
      </w:r>
    </w:p>
    <w:p w14:paraId="7C1EDD17" w14:textId="77777777" w:rsidR="00A713E6" w:rsidRPr="006B6E73" w:rsidRDefault="00A713E6" w:rsidP="00A713E6">
      <w:pPr>
        <w:pStyle w:val="ListParagraph"/>
        <w:spacing w:after="120" w:line="240" w:lineRule="auto"/>
        <w:ind w:left="360"/>
        <w:contextualSpacing w:val="0"/>
        <w:jc w:val="both"/>
        <w:rPr>
          <w:rFonts w:ascii="Arial" w:hAnsi="Arial" w:cs="Arial"/>
          <w:u w:val="single"/>
        </w:rPr>
      </w:pPr>
    </w:p>
    <w:p w14:paraId="73569C46" w14:textId="77777777" w:rsidR="004C41D4" w:rsidRPr="00E27FA9" w:rsidRDefault="004C41D4" w:rsidP="004C41D4">
      <w:pPr>
        <w:pStyle w:val="ListParagraph"/>
        <w:numPr>
          <w:ilvl w:val="0"/>
          <w:numId w:val="31"/>
        </w:numPr>
        <w:spacing w:after="120" w:line="240" w:lineRule="auto"/>
        <w:ind w:left="284" w:hanging="284"/>
        <w:contextualSpacing w:val="0"/>
        <w:jc w:val="both"/>
        <w:rPr>
          <w:rFonts w:ascii="Arial" w:hAnsi="Arial" w:cs="Arial"/>
          <w:b/>
          <w:bCs/>
        </w:rPr>
      </w:pPr>
      <w:r w:rsidRPr="00E27FA9">
        <w:rPr>
          <w:rFonts w:ascii="Arial" w:hAnsi="Arial" w:cs="Arial"/>
          <w:b/>
          <w:bCs/>
        </w:rPr>
        <w:t xml:space="preserve">Peamised ohutusmeetmed </w:t>
      </w:r>
    </w:p>
    <w:p w14:paraId="5CB6189F" w14:textId="00BBBC76" w:rsidR="004C41D4" w:rsidRPr="00A713E6" w:rsidRDefault="00A713E6" w:rsidP="00A713E6">
      <w:pPr>
        <w:pStyle w:val="ListParagraph"/>
        <w:numPr>
          <w:ilvl w:val="0"/>
          <w:numId w:val="32"/>
        </w:numPr>
        <w:spacing w:after="120" w:line="240" w:lineRule="auto"/>
        <w:ind w:left="426" w:hanging="426"/>
        <w:contextualSpacing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Tellija</w:t>
      </w:r>
      <w:r w:rsidR="004C41D4" w:rsidRPr="00E27FA9">
        <w:rPr>
          <w:rFonts w:ascii="Arial" w:hAnsi="Arial" w:cs="Arial"/>
        </w:rPr>
        <w:t xml:space="preserve"> territooriumil kehtivad ühtsed </w:t>
      </w:r>
      <w:r>
        <w:rPr>
          <w:rFonts w:ascii="Arial" w:hAnsi="Arial" w:cs="Arial"/>
        </w:rPr>
        <w:t>peamised</w:t>
      </w:r>
      <w:r w:rsidR="004C41D4" w:rsidRPr="00E27FA9">
        <w:rPr>
          <w:rFonts w:ascii="Arial" w:hAnsi="Arial" w:cs="Arial"/>
        </w:rPr>
        <w:t xml:space="preserve"> ohutuseeskirjad. </w:t>
      </w:r>
      <w:r>
        <w:rPr>
          <w:rFonts w:ascii="Arial" w:hAnsi="Arial" w:cs="Arial"/>
        </w:rPr>
        <w:t>Nende r</w:t>
      </w:r>
      <w:r w:rsidR="004C41D4" w:rsidRPr="00E27FA9">
        <w:rPr>
          <w:rFonts w:ascii="Arial" w:hAnsi="Arial" w:cs="Arial"/>
        </w:rPr>
        <w:t xml:space="preserve">eeglite rikkumine on selgelt </w:t>
      </w:r>
      <w:r w:rsidR="0027167D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ellijale </w:t>
      </w:r>
      <w:r w:rsidR="004C41D4" w:rsidRPr="00E27FA9">
        <w:rPr>
          <w:rFonts w:ascii="Arial" w:hAnsi="Arial" w:cs="Arial"/>
        </w:rPr>
        <w:t>vastuvõetamatu ja sellega kaasn</w:t>
      </w:r>
      <w:r>
        <w:rPr>
          <w:rFonts w:ascii="Arial" w:hAnsi="Arial" w:cs="Arial"/>
        </w:rPr>
        <w:t>eb rikkunud isiku vastutus vastavalt Korrale ja poolte vahel sõlmitud lepingule.</w:t>
      </w:r>
    </w:p>
    <w:p w14:paraId="50DB7AE1" w14:textId="4890D5DA" w:rsidR="004C41D4" w:rsidRPr="00E27FA9" w:rsidRDefault="00A713E6" w:rsidP="00A713E6">
      <w:pPr>
        <w:pStyle w:val="ListParagraph"/>
        <w:numPr>
          <w:ilvl w:val="0"/>
          <w:numId w:val="32"/>
        </w:numPr>
        <w:spacing w:after="120" w:line="240" w:lineRule="auto"/>
        <w:ind w:left="426" w:hanging="426"/>
        <w:contextualSpacing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Töövõtja</w:t>
      </w:r>
      <w:r w:rsidR="004C41D4" w:rsidRPr="00E27FA9">
        <w:rPr>
          <w:rFonts w:ascii="Arial" w:hAnsi="Arial" w:cs="Arial"/>
        </w:rPr>
        <w:t xml:space="preserve"> esindaja on kohustatud enne lepingu täitmise alustamist tutvustama kõiki lepingu täitmisega seotud töötajaid ja kolmandaid isikuid </w:t>
      </w:r>
      <w:r>
        <w:rPr>
          <w:rFonts w:ascii="Arial" w:hAnsi="Arial" w:cs="Arial"/>
        </w:rPr>
        <w:t xml:space="preserve">Tellija </w:t>
      </w:r>
      <w:r w:rsidR="004C41D4" w:rsidRPr="00E27FA9">
        <w:rPr>
          <w:rFonts w:ascii="Arial" w:hAnsi="Arial" w:cs="Arial"/>
        </w:rPr>
        <w:t>peamiste ohutuseeskirjadega.</w:t>
      </w:r>
    </w:p>
    <w:p w14:paraId="0F05F1E4" w14:textId="0AB8D815" w:rsidR="004C41D4" w:rsidRPr="00E27FA9" w:rsidRDefault="004C41D4" w:rsidP="00A713E6">
      <w:pPr>
        <w:pStyle w:val="ListParagraph"/>
        <w:numPr>
          <w:ilvl w:val="0"/>
          <w:numId w:val="32"/>
        </w:numPr>
        <w:spacing w:after="120" w:line="240" w:lineRule="auto"/>
        <w:ind w:left="426" w:hanging="426"/>
        <w:contextualSpacing w:val="0"/>
        <w:jc w:val="both"/>
        <w:rPr>
          <w:rFonts w:ascii="Arial" w:hAnsi="Arial" w:cs="Arial"/>
          <w:b/>
          <w:bCs/>
        </w:rPr>
      </w:pPr>
      <w:r w:rsidRPr="00E27FA9">
        <w:rPr>
          <w:rFonts w:ascii="Arial" w:hAnsi="Arial" w:cs="Arial"/>
        </w:rPr>
        <w:t xml:space="preserve">Kõik töötajad ja kolmandad isikud, kelle töövõtja on lepingu täitmiseks kaasanud, peavad järgima </w:t>
      </w:r>
      <w:r w:rsidR="0037714F">
        <w:rPr>
          <w:rFonts w:ascii="Arial" w:hAnsi="Arial" w:cs="Arial"/>
        </w:rPr>
        <w:t>t</w:t>
      </w:r>
      <w:r w:rsidR="00A713E6">
        <w:rPr>
          <w:rFonts w:ascii="Arial" w:hAnsi="Arial" w:cs="Arial"/>
        </w:rPr>
        <w:t xml:space="preserve">ellija </w:t>
      </w:r>
      <w:r w:rsidRPr="00E27FA9">
        <w:rPr>
          <w:rFonts w:ascii="Arial" w:hAnsi="Arial" w:cs="Arial"/>
        </w:rPr>
        <w:t xml:space="preserve">peamisi ohutuseeskirju, mille kohaselt </w:t>
      </w:r>
      <w:r w:rsidR="00836351">
        <w:rPr>
          <w:rFonts w:ascii="Arial" w:hAnsi="Arial" w:cs="Arial"/>
        </w:rPr>
        <w:t xml:space="preserve">on nad </w:t>
      </w:r>
      <w:r w:rsidRPr="00E27FA9">
        <w:rPr>
          <w:rFonts w:ascii="Arial" w:hAnsi="Arial" w:cs="Arial"/>
        </w:rPr>
        <w:t>kontserni territooriumil</w:t>
      </w:r>
      <w:r w:rsidR="00A713E6">
        <w:rPr>
          <w:rFonts w:ascii="Arial" w:hAnsi="Arial" w:cs="Arial"/>
        </w:rPr>
        <w:t xml:space="preserve"> </w:t>
      </w:r>
      <w:r w:rsidR="00836351">
        <w:rPr>
          <w:rFonts w:ascii="Arial" w:hAnsi="Arial" w:cs="Arial"/>
        </w:rPr>
        <w:t>viibi</w:t>
      </w:r>
      <w:r w:rsidR="00836351" w:rsidRPr="00E27FA9">
        <w:rPr>
          <w:rFonts w:ascii="Arial" w:hAnsi="Arial" w:cs="Arial"/>
        </w:rPr>
        <w:t xml:space="preserve">des </w:t>
      </w:r>
      <w:r w:rsidR="00A713E6">
        <w:rPr>
          <w:rFonts w:ascii="Arial" w:hAnsi="Arial" w:cs="Arial"/>
        </w:rPr>
        <w:t>kohustatud lähtuma alljärgnevatest põhimõtetest</w:t>
      </w:r>
      <w:r w:rsidRPr="00E27FA9">
        <w:rPr>
          <w:rFonts w:ascii="Arial" w:hAnsi="Arial" w:cs="Arial"/>
        </w:rPr>
        <w:t>:</w:t>
      </w:r>
    </w:p>
    <w:p w14:paraId="721D7DBC" w14:textId="54602D74" w:rsidR="004C41D4" w:rsidRPr="00E27FA9" w:rsidRDefault="004C41D4" w:rsidP="00A713E6">
      <w:pPr>
        <w:numPr>
          <w:ilvl w:val="1"/>
          <w:numId w:val="38"/>
        </w:numPr>
        <w:tabs>
          <w:tab w:val="left" w:pos="851"/>
        </w:tabs>
        <w:suppressAutoHyphens w:val="0"/>
        <w:ind w:left="709" w:hanging="426"/>
        <w:rPr>
          <w:rFonts w:ascii="Arial" w:hAnsi="Arial" w:cs="Arial"/>
          <w:color w:val="000000"/>
          <w:sz w:val="22"/>
          <w:szCs w:val="22"/>
        </w:rPr>
      </w:pPr>
      <w:r w:rsidRPr="00E27FA9">
        <w:rPr>
          <w:rFonts w:ascii="Arial" w:hAnsi="Arial" w:cs="Arial"/>
          <w:color w:val="000000"/>
          <w:sz w:val="22"/>
          <w:szCs w:val="22"/>
        </w:rPr>
        <w:t xml:space="preserve">Enne töö alustamist alati hinda riske ja veendu, et see on ohutu! Kui töötingimused muutuvad ohtlikuks, lõpeta </w:t>
      </w:r>
      <w:r w:rsidR="00836351">
        <w:rPr>
          <w:rFonts w:ascii="Arial" w:hAnsi="Arial" w:cs="Arial"/>
          <w:color w:val="000000"/>
          <w:sz w:val="22"/>
          <w:szCs w:val="22"/>
        </w:rPr>
        <w:t xml:space="preserve">kohe </w:t>
      </w:r>
      <w:r w:rsidRPr="00E27FA9">
        <w:rPr>
          <w:rFonts w:ascii="Arial" w:hAnsi="Arial" w:cs="Arial"/>
          <w:color w:val="000000"/>
          <w:sz w:val="22"/>
          <w:szCs w:val="22"/>
        </w:rPr>
        <w:t>töö!</w:t>
      </w:r>
    </w:p>
    <w:p w14:paraId="706D8131" w14:textId="08BCA6AB" w:rsidR="004C41D4" w:rsidRPr="00E27FA9" w:rsidRDefault="004C41D4" w:rsidP="00A713E6">
      <w:pPr>
        <w:numPr>
          <w:ilvl w:val="1"/>
          <w:numId w:val="38"/>
        </w:numPr>
        <w:tabs>
          <w:tab w:val="left" w:pos="851"/>
        </w:tabs>
        <w:suppressAutoHyphens w:val="0"/>
        <w:ind w:left="709" w:hanging="426"/>
        <w:rPr>
          <w:rFonts w:ascii="Arial" w:hAnsi="Arial" w:cs="Arial"/>
          <w:color w:val="000000"/>
          <w:sz w:val="22"/>
          <w:szCs w:val="22"/>
        </w:rPr>
      </w:pPr>
      <w:r w:rsidRPr="00E27FA9">
        <w:rPr>
          <w:rFonts w:ascii="Arial" w:hAnsi="Arial" w:cs="Arial"/>
          <w:color w:val="000000"/>
          <w:sz w:val="22"/>
          <w:szCs w:val="22"/>
        </w:rPr>
        <w:t>Märgates ohtlikku käitumist, sekku kohe, juhi tähelepanu rikkumisele ja vajadusel peata tööd!</w:t>
      </w:r>
    </w:p>
    <w:p w14:paraId="34022438" w14:textId="77777777" w:rsidR="004C41D4" w:rsidRPr="00E27FA9" w:rsidRDefault="004C41D4" w:rsidP="00A713E6">
      <w:pPr>
        <w:numPr>
          <w:ilvl w:val="1"/>
          <w:numId w:val="38"/>
        </w:numPr>
        <w:tabs>
          <w:tab w:val="left" w:pos="851"/>
        </w:tabs>
        <w:suppressAutoHyphens w:val="0"/>
        <w:ind w:left="709" w:hanging="426"/>
        <w:rPr>
          <w:rFonts w:ascii="Arial" w:hAnsi="Arial" w:cs="Arial"/>
          <w:color w:val="000000"/>
          <w:sz w:val="22"/>
          <w:szCs w:val="22"/>
        </w:rPr>
      </w:pPr>
      <w:r w:rsidRPr="00E27FA9">
        <w:rPr>
          <w:rFonts w:ascii="Arial" w:hAnsi="Arial" w:cs="Arial"/>
          <w:color w:val="000000"/>
          <w:sz w:val="22"/>
          <w:szCs w:val="22"/>
        </w:rPr>
        <w:t xml:space="preserve">Ettenähtud isikukaitsevahendite kasutamine on kohustuslik! </w:t>
      </w:r>
    </w:p>
    <w:p w14:paraId="51345614" w14:textId="77777777" w:rsidR="004C41D4" w:rsidRPr="00E27FA9" w:rsidRDefault="004C41D4" w:rsidP="00A713E6">
      <w:pPr>
        <w:numPr>
          <w:ilvl w:val="1"/>
          <w:numId w:val="38"/>
        </w:numPr>
        <w:tabs>
          <w:tab w:val="left" w:pos="851"/>
        </w:tabs>
        <w:suppressAutoHyphens w:val="0"/>
        <w:ind w:left="709" w:hanging="426"/>
        <w:rPr>
          <w:rFonts w:ascii="Arial" w:hAnsi="Arial" w:cs="Arial"/>
          <w:color w:val="000000"/>
          <w:sz w:val="22"/>
          <w:szCs w:val="22"/>
        </w:rPr>
      </w:pPr>
      <w:r w:rsidRPr="00E27FA9">
        <w:rPr>
          <w:rFonts w:ascii="Arial" w:hAnsi="Arial" w:cs="Arial"/>
          <w:color w:val="000000"/>
          <w:sz w:val="22"/>
          <w:szCs w:val="22"/>
        </w:rPr>
        <w:t>Eritöid teosta ainult</w:t>
      </w:r>
      <w:r w:rsidRPr="00E27FA9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E27FA9">
        <w:rPr>
          <w:rFonts w:ascii="Arial" w:hAnsi="Arial" w:cs="Arial"/>
          <w:color w:val="000000"/>
          <w:sz w:val="22"/>
          <w:szCs w:val="22"/>
        </w:rPr>
        <w:t>kehtiva loa alusel!</w:t>
      </w:r>
    </w:p>
    <w:p w14:paraId="5FD72005" w14:textId="77777777" w:rsidR="004C41D4" w:rsidRPr="00E27FA9" w:rsidRDefault="004C41D4" w:rsidP="00A713E6">
      <w:pPr>
        <w:numPr>
          <w:ilvl w:val="1"/>
          <w:numId w:val="38"/>
        </w:numPr>
        <w:tabs>
          <w:tab w:val="left" w:pos="851"/>
        </w:tabs>
        <w:suppressAutoHyphens w:val="0"/>
        <w:ind w:left="709" w:hanging="426"/>
        <w:rPr>
          <w:rFonts w:ascii="Arial" w:hAnsi="Arial" w:cs="Arial"/>
          <w:color w:val="000000"/>
          <w:sz w:val="22"/>
          <w:szCs w:val="22"/>
        </w:rPr>
      </w:pPr>
      <w:r w:rsidRPr="00E27FA9">
        <w:rPr>
          <w:rFonts w:ascii="Arial" w:hAnsi="Arial" w:cs="Arial"/>
          <w:color w:val="000000"/>
          <w:sz w:val="22"/>
          <w:szCs w:val="22"/>
        </w:rPr>
        <w:lastRenderedPageBreak/>
        <w:t>Turvaseadmete ja avariikaitsmete väljalülitamiseks peab olema vormistatud seadme juhataja kirjalik luba!</w:t>
      </w:r>
    </w:p>
    <w:p w14:paraId="5AF44917" w14:textId="77777777" w:rsidR="004C41D4" w:rsidRPr="00E27FA9" w:rsidRDefault="004C41D4" w:rsidP="00A713E6">
      <w:pPr>
        <w:numPr>
          <w:ilvl w:val="1"/>
          <w:numId w:val="38"/>
        </w:numPr>
        <w:tabs>
          <w:tab w:val="left" w:pos="851"/>
        </w:tabs>
        <w:suppressAutoHyphens w:val="0"/>
        <w:ind w:left="709" w:hanging="426"/>
        <w:rPr>
          <w:rFonts w:ascii="Arial" w:hAnsi="Arial" w:cs="Arial"/>
          <w:color w:val="000000"/>
          <w:sz w:val="22"/>
          <w:szCs w:val="22"/>
        </w:rPr>
      </w:pPr>
      <w:r w:rsidRPr="00E27FA9">
        <w:rPr>
          <w:rFonts w:ascii="Arial" w:hAnsi="Arial" w:cs="Arial"/>
          <w:color w:val="000000"/>
          <w:sz w:val="22"/>
          <w:szCs w:val="22"/>
        </w:rPr>
        <w:t>Teosta tõstetööd ohutult! Ära kunagi liigu koorma all või ohutsoonis!</w:t>
      </w:r>
    </w:p>
    <w:p w14:paraId="68A4D90F" w14:textId="77777777" w:rsidR="004C41D4" w:rsidRPr="00E27FA9" w:rsidRDefault="004C41D4" w:rsidP="00A713E6">
      <w:pPr>
        <w:numPr>
          <w:ilvl w:val="1"/>
          <w:numId w:val="38"/>
        </w:numPr>
        <w:tabs>
          <w:tab w:val="left" w:pos="851"/>
        </w:tabs>
        <w:suppressAutoHyphens w:val="0"/>
        <w:ind w:left="709" w:hanging="426"/>
        <w:rPr>
          <w:rFonts w:ascii="Arial" w:hAnsi="Arial" w:cs="Arial"/>
          <w:color w:val="000000"/>
          <w:sz w:val="22"/>
          <w:szCs w:val="22"/>
        </w:rPr>
      </w:pPr>
      <w:r w:rsidRPr="00E27FA9">
        <w:rPr>
          <w:rFonts w:ascii="Arial" w:hAnsi="Arial" w:cs="Arial"/>
          <w:color w:val="000000"/>
          <w:sz w:val="22"/>
          <w:szCs w:val="22"/>
        </w:rPr>
        <w:t>Viibimine ettevõte territooriumil narkootilises, toksilises, alkoholijoobes või psühhotroopse aine mõju all ning suitsetamine väljaspool ettenähtud suitsetamisalasid on rangelt keelatud!</w:t>
      </w:r>
    </w:p>
    <w:p w14:paraId="17280F42" w14:textId="77777777" w:rsidR="004C41D4" w:rsidRPr="00E27FA9" w:rsidRDefault="004C41D4" w:rsidP="00A713E6">
      <w:pPr>
        <w:numPr>
          <w:ilvl w:val="1"/>
          <w:numId w:val="38"/>
        </w:numPr>
        <w:tabs>
          <w:tab w:val="left" w:pos="851"/>
        </w:tabs>
        <w:suppressAutoHyphens w:val="0"/>
        <w:ind w:left="709" w:hanging="426"/>
        <w:rPr>
          <w:rFonts w:ascii="Arial" w:hAnsi="Arial" w:cs="Arial"/>
          <w:color w:val="000000"/>
          <w:sz w:val="22"/>
          <w:szCs w:val="22"/>
        </w:rPr>
      </w:pPr>
      <w:r w:rsidRPr="00E27FA9">
        <w:rPr>
          <w:rFonts w:ascii="Arial" w:hAnsi="Arial" w:cs="Arial"/>
          <w:color w:val="000000"/>
          <w:sz w:val="22"/>
          <w:szCs w:val="22"/>
          <w:lang w:val="en-US"/>
        </w:rPr>
        <w:t>Järgi alati</w:t>
      </w:r>
      <w:r w:rsidRPr="00E27FA9">
        <w:rPr>
          <w:rFonts w:ascii="Arial" w:hAnsi="Arial" w:cs="Arial"/>
          <w:color w:val="000000"/>
          <w:sz w:val="22"/>
          <w:szCs w:val="22"/>
        </w:rPr>
        <w:t xml:space="preserve"> liikluseeskirju!</w:t>
      </w:r>
    </w:p>
    <w:p w14:paraId="76DE25A6" w14:textId="77777777" w:rsidR="004C41D4" w:rsidRPr="00E27FA9" w:rsidRDefault="004C41D4" w:rsidP="00A713E6">
      <w:pPr>
        <w:numPr>
          <w:ilvl w:val="1"/>
          <w:numId w:val="38"/>
        </w:numPr>
        <w:tabs>
          <w:tab w:val="left" w:pos="851"/>
        </w:tabs>
        <w:suppressAutoHyphens w:val="0"/>
        <w:ind w:left="709" w:hanging="426"/>
        <w:rPr>
          <w:rFonts w:ascii="Arial" w:hAnsi="Arial" w:cs="Arial"/>
          <w:color w:val="000000"/>
          <w:sz w:val="22"/>
          <w:szCs w:val="22"/>
        </w:rPr>
      </w:pPr>
      <w:r w:rsidRPr="00E27FA9">
        <w:rPr>
          <w:rFonts w:ascii="Arial" w:hAnsi="Arial" w:cs="Arial"/>
          <w:color w:val="000000"/>
          <w:sz w:val="22"/>
          <w:szCs w:val="22"/>
          <w:lang w:val="en-US"/>
        </w:rPr>
        <w:t>A</w:t>
      </w:r>
      <w:r w:rsidRPr="00E27FA9">
        <w:rPr>
          <w:rFonts w:ascii="Arial" w:hAnsi="Arial" w:cs="Arial"/>
          <w:color w:val="000000"/>
          <w:sz w:val="22"/>
          <w:szCs w:val="22"/>
        </w:rPr>
        <w:t>variide, tulekahjude, intsidentide ja traumade varjamine on rangelt keelatud!</w:t>
      </w:r>
    </w:p>
    <w:p w14:paraId="435746DE" w14:textId="23117326" w:rsidR="004C41D4" w:rsidRDefault="004C41D4" w:rsidP="00A713E6">
      <w:pPr>
        <w:pStyle w:val="ListParagraph"/>
        <w:numPr>
          <w:ilvl w:val="0"/>
          <w:numId w:val="32"/>
        </w:numPr>
        <w:spacing w:after="12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E27FA9">
        <w:rPr>
          <w:rFonts w:ascii="Arial" w:hAnsi="Arial" w:cs="Arial"/>
        </w:rPr>
        <w:t xml:space="preserve">Ülaltoodud reeglite mittejärgimine </w:t>
      </w:r>
      <w:r w:rsidR="00A713E6">
        <w:rPr>
          <w:rFonts w:ascii="Arial" w:hAnsi="Arial" w:cs="Arial"/>
        </w:rPr>
        <w:t>Töövõtja</w:t>
      </w:r>
      <w:r w:rsidRPr="00E27FA9">
        <w:rPr>
          <w:rFonts w:ascii="Arial" w:hAnsi="Arial" w:cs="Arial"/>
        </w:rPr>
        <w:t xml:space="preserve"> töötaja poolt on </w:t>
      </w:r>
      <w:r w:rsidR="00A713E6">
        <w:rPr>
          <w:rFonts w:ascii="Arial" w:hAnsi="Arial" w:cs="Arial"/>
        </w:rPr>
        <w:t xml:space="preserve">oma </w:t>
      </w:r>
      <w:r w:rsidRPr="00E27FA9">
        <w:rPr>
          <w:rFonts w:ascii="Arial" w:hAnsi="Arial" w:cs="Arial"/>
        </w:rPr>
        <w:t>töö</w:t>
      </w:r>
      <w:r w:rsidR="00A713E6">
        <w:rPr>
          <w:rFonts w:ascii="Arial" w:hAnsi="Arial" w:cs="Arial"/>
        </w:rPr>
        <w:t>kohustuste</w:t>
      </w:r>
      <w:r w:rsidRPr="00E27FA9">
        <w:rPr>
          <w:rFonts w:ascii="Arial" w:hAnsi="Arial" w:cs="Arial"/>
        </w:rPr>
        <w:t xml:space="preserve"> jäme rikkumine. Ükskõik millise reegli rikkumise eest, ilma eranditeta, tuleb </w:t>
      </w:r>
      <w:r w:rsidR="00836351" w:rsidRPr="00E27FA9">
        <w:rPr>
          <w:rFonts w:ascii="Arial" w:hAnsi="Arial" w:cs="Arial"/>
        </w:rPr>
        <w:t>viivitamat</w:t>
      </w:r>
      <w:r w:rsidR="00836351">
        <w:rPr>
          <w:rFonts w:ascii="Arial" w:hAnsi="Arial" w:cs="Arial"/>
        </w:rPr>
        <w:t>a</w:t>
      </w:r>
      <w:r w:rsidR="00836351" w:rsidRPr="00E27FA9">
        <w:rPr>
          <w:rFonts w:ascii="Arial" w:hAnsi="Arial" w:cs="Arial"/>
        </w:rPr>
        <w:t xml:space="preserve"> peatada </w:t>
      </w:r>
      <w:r w:rsidRPr="00E27FA9">
        <w:rPr>
          <w:rFonts w:ascii="Arial" w:hAnsi="Arial" w:cs="Arial"/>
        </w:rPr>
        <w:t>selle töötajaga lepingu täitmine ja vajadusel</w:t>
      </w:r>
      <w:r w:rsidR="00A713E6">
        <w:rPr>
          <w:rFonts w:ascii="Arial" w:hAnsi="Arial" w:cs="Arial"/>
        </w:rPr>
        <w:t xml:space="preserve"> viia </w:t>
      </w:r>
      <w:r w:rsidR="00836351">
        <w:rPr>
          <w:rFonts w:ascii="Arial" w:hAnsi="Arial" w:cs="Arial"/>
        </w:rPr>
        <w:t xml:space="preserve">ta </w:t>
      </w:r>
      <w:r w:rsidRPr="00E27FA9">
        <w:rPr>
          <w:rFonts w:ascii="Arial" w:hAnsi="Arial" w:cs="Arial"/>
        </w:rPr>
        <w:t>kontserni territooriumilt välja.</w:t>
      </w:r>
    </w:p>
    <w:p w14:paraId="261764A9" w14:textId="77777777" w:rsidR="00A713E6" w:rsidRPr="00E27FA9" w:rsidRDefault="00A713E6" w:rsidP="00A713E6">
      <w:pPr>
        <w:pStyle w:val="ListParagraph"/>
        <w:spacing w:after="120" w:line="240" w:lineRule="auto"/>
        <w:ind w:left="426"/>
        <w:contextualSpacing w:val="0"/>
        <w:jc w:val="both"/>
        <w:rPr>
          <w:rFonts w:ascii="Arial" w:hAnsi="Arial" w:cs="Arial"/>
        </w:rPr>
      </w:pPr>
    </w:p>
    <w:p w14:paraId="06468C57" w14:textId="77777777" w:rsidR="004C41D4" w:rsidRPr="00E27FA9" w:rsidRDefault="004C41D4" w:rsidP="00A713E6">
      <w:pPr>
        <w:pStyle w:val="ListParagraph"/>
        <w:numPr>
          <w:ilvl w:val="0"/>
          <w:numId w:val="31"/>
        </w:numPr>
        <w:spacing w:after="120" w:line="240" w:lineRule="auto"/>
        <w:ind w:left="426" w:hanging="426"/>
        <w:contextualSpacing w:val="0"/>
        <w:jc w:val="both"/>
        <w:rPr>
          <w:rFonts w:ascii="Arial" w:hAnsi="Arial" w:cs="Arial"/>
          <w:b/>
          <w:bCs/>
        </w:rPr>
      </w:pPr>
      <w:r w:rsidRPr="00E27FA9">
        <w:rPr>
          <w:rFonts w:ascii="Arial" w:hAnsi="Arial" w:cs="Arial"/>
          <w:b/>
          <w:bCs/>
        </w:rPr>
        <w:t>Ohutusnõuded</w:t>
      </w:r>
    </w:p>
    <w:p w14:paraId="5B82A957" w14:textId="60CDCB1C" w:rsidR="004C41D4" w:rsidRPr="00E27FA9" w:rsidRDefault="00A713E6" w:rsidP="00A713E6">
      <w:pPr>
        <w:pStyle w:val="ListParagraph"/>
        <w:numPr>
          <w:ilvl w:val="0"/>
          <w:numId w:val="33"/>
        </w:numPr>
        <w:spacing w:after="120" w:line="240" w:lineRule="auto"/>
        <w:ind w:left="426" w:hanging="426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Töövõtja</w:t>
      </w:r>
      <w:r w:rsidR="004C41D4" w:rsidRPr="00E27FA9">
        <w:rPr>
          <w:rFonts w:ascii="Arial" w:hAnsi="Arial" w:cs="Arial"/>
        </w:rPr>
        <w:t xml:space="preserve"> töötajatele sissepääsuloa saamiseks </w:t>
      </w:r>
      <w:r>
        <w:rPr>
          <w:rFonts w:ascii="Arial" w:hAnsi="Arial" w:cs="Arial"/>
        </w:rPr>
        <w:t>Kontserni</w:t>
      </w:r>
      <w:r w:rsidR="004C41D4" w:rsidRPr="00E27FA9">
        <w:rPr>
          <w:rFonts w:ascii="Arial" w:hAnsi="Arial" w:cs="Arial"/>
        </w:rPr>
        <w:t xml:space="preserve"> territooriumile on järgmised etapid:</w:t>
      </w:r>
    </w:p>
    <w:p w14:paraId="3EA7503D" w14:textId="6648C5ED" w:rsidR="004C41D4" w:rsidRPr="00E27FA9" w:rsidRDefault="004C41D4" w:rsidP="00A713E6">
      <w:pPr>
        <w:pStyle w:val="ListParagraph"/>
        <w:numPr>
          <w:ilvl w:val="0"/>
          <w:numId w:val="29"/>
        </w:numPr>
        <w:ind w:left="426" w:hanging="426"/>
        <w:jc w:val="both"/>
        <w:rPr>
          <w:rFonts w:ascii="Arial" w:hAnsi="Arial" w:cs="Arial"/>
        </w:rPr>
      </w:pPr>
      <w:r w:rsidRPr="00E27FA9">
        <w:rPr>
          <w:rFonts w:ascii="Arial" w:hAnsi="Arial" w:cs="Arial"/>
        </w:rPr>
        <w:t>töövõt</w:t>
      </w:r>
      <w:r w:rsidR="00A713E6">
        <w:rPr>
          <w:rFonts w:ascii="Arial" w:hAnsi="Arial" w:cs="Arial"/>
        </w:rPr>
        <w:t>ja</w:t>
      </w:r>
      <w:r w:rsidRPr="00E27FA9">
        <w:rPr>
          <w:rFonts w:ascii="Arial" w:hAnsi="Arial" w:cs="Arial"/>
        </w:rPr>
        <w:t xml:space="preserve"> tutvub </w:t>
      </w:r>
      <w:r w:rsidR="00A713E6">
        <w:rPr>
          <w:rFonts w:ascii="Arial" w:hAnsi="Arial" w:cs="Arial"/>
        </w:rPr>
        <w:t>K</w:t>
      </w:r>
      <w:r w:rsidRPr="00E27FA9">
        <w:rPr>
          <w:rFonts w:ascii="Arial" w:hAnsi="Arial" w:cs="Arial"/>
        </w:rPr>
        <w:t xml:space="preserve">orraga </w:t>
      </w:r>
      <w:r w:rsidR="009700EA">
        <w:rPr>
          <w:rFonts w:ascii="Arial" w:hAnsi="Arial" w:cs="Arial"/>
        </w:rPr>
        <w:t xml:space="preserve">ja teiste </w:t>
      </w:r>
      <w:r w:rsidR="0037714F">
        <w:rPr>
          <w:rFonts w:ascii="Arial" w:hAnsi="Arial" w:cs="Arial"/>
        </w:rPr>
        <w:t>t</w:t>
      </w:r>
      <w:r w:rsidR="009700EA">
        <w:rPr>
          <w:rFonts w:ascii="Arial" w:hAnsi="Arial" w:cs="Arial"/>
        </w:rPr>
        <w:t xml:space="preserve">ellija juures kehtivate eeskirjade ja juhenditega Tellija </w:t>
      </w:r>
      <w:r w:rsidRPr="00E27FA9">
        <w:rPr>
          <w:rFonts w:ascii="Arial" w:hAnsi="Arial" w:cs="Arial"/>
        </w:rPr>
        <w:t xml:space="preserve">ametlikul veebilehel </w:t>
      </w:r>
      <w:hyperlink r:id="rId8" w:history="1">
        <w:r w:rsidRPr="00E27FA9">
          <w:rPr>
            <w:rStyle w:val="Hyperlink"/>
            <w:rFonts w:ascii="Arial" w:hAnsi="Arial" w:cs="Arial"/>
          </w:rPr>
          <w:t>https://www.vkg.ee/partneritele/</w:t>
        </w:r>
      </w:hyperlink>
      <w:r w:rsidRPr="00E27FA9">
        <w:rPr>
          <w:rFonts w:ascii="Arial" w:hAnsi="Arial" w:cs="Arial"/>
        </w:rPr>
        <w:t>;</w:t>
      </w:r>
    </w:p>
    <w:p w14:paraId="33BE01A3" w14:textId="24A9D026" w:rsidR="004C41D4" w:rsidRPr="00E27FA9" w:rsidRDefault="004C41D4" w:rsidP="00A713E6">
      <w:pPr>
        <w:pStyle w:val="ListParagraph"/>
        <w:numPr>
          <w:ilvl w:val="0"/>
          <w:numId w:val="29"/>
        </w:numPr>
        <w:ind w:left="426" w:hanging="426"/>
        <w:jc w:val="both"/>
        <w:rPr>
          <w:rFonts w:ascii="Arial" w:hAnsi="Arial" w:cs="Arial"/>
        </w:rPr>
      </w:pPr>
      <w:r w:rsidRPr="00E27FA9">
        <w:rPr>
          <w:rFonts w:ascii="Arial" w:hAnsi="Arial" w:cs="Arial"/>
        </w:rPr>
        <w:t xml:space="preserve">sissepääsulubade taotluse vormistamine </w:t>
      </w:r>
      <w:r w:rsidR="009700EA">
        <w:rPr>
          <w:rFonts w:ascii="Arial" w:hAnsi="Arial" w:cs="Arial"/>
        </w:rPr>
        <w:t>K</w:t>
      </w:r>
      <w:r w:rsidRPr="00E27FA9">
        <w:rPr>
          <w:rFonts w:ascii="Arial" w:hAnsi="Arial" w:cs="Arial"/>
        </w:rPr>
        <w:t>ontserni territooriumile (sealhulgas all</w:t>
      </w:r>
      <w:r w:rsidR="009700EA">
        <w:rPr>
          <w:rFonts w:ascii="Arial" w:hAnsi="Arial" w:cs="Arial"/>
        </w:rPr>
        <w:t>töövõtja</w:t>
      </w:r>
      <w:r w:rsidRPr="00E27FA9">
        <w:rPr>
          <w:rFonts w:ascii="Arial" w:hAnsi="Arial" w:cs="Arial"/>
        </w:rPr>
        <w:t xml:space="preserve"> töötajatele) sõidukite ja muude liikurmasinate läbimiseks;</w:t>
      </w:r>
    </w:p>
    <w:p w14:paraId="1B519D03" w14:textId="77777777" w:rsidR="004C41D4" w:rsidRPr="00E27FA9" w:rsidRDefault="004C41D4" w:rsidP="00A713E6">
      <w:pPr>
        <w:pStyle w:val="ListParagraph"/>
        <w:numPr>
          <w:ilvl w:val="0"/>
          <w:numId w:val="29"/>
        </w:numPr>
        <w:ind w:left="426" w:hanging="426"/>
        <w:jc w:val="both"/>
        <w:rPr>
          <w:rFonts w:ascii="Arial" w:hAnsi="Arial" w:cs="Arial"/>
        </w:rPr>
      </w:pPr>
      <w:r w:rsidRPr="00E27FA9">
        <w:rPr>
          <w:rFonts w:ascii="Arial" w:hAnsi="Arial" w:cs="Arial"/>
        </w:rPr>
        <w:t>sissejuhatava juhendamise läbimine;</w:t>
      </w:r>
    </w:p>
    <w:p w14:paraId="25014AEB" w14:textId="33AB695B" w:rsidR="004C41D4" w:rsidRPr="00E27FA9" w:rsidRDefault="004C41D4" w:rsidP="00A713E6">
      <w:pPr>
        <w:pStyle w:val="ListParagraph"/>
        <w:numPr>
          <w:ilvl w:val="0"/>
          <w:numId w:val="29"/>
        </w:numPr>
        <w:spacing w:after="12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E27FA9">
        <w:rPr>
          <w:rFonts w:ascii="Arial" w:hAnsi="Arial" w:cs="Arial"/>
        </w:rPr>
        <w:t xml:space="preserve">esmajuhendamise läbimine </w:t>
      </w:r>
      <w:r w:rsidR="005F7089">
        <w:rPr>
          <w:rFonts w:ascii="Arial" w:hAnsi="Arial" w:cs="Arial"/>
        </w:rPr>
        <w:t xml:space="preserve">asjaomases </w:t>
      </w:r>
      <w:r w:rsidR="009700EA">
        <w:rPr>
          <w:rFonts w:ascii="Arial" w:hAnsi="Arial" w:cs="Arial"/>
        </w:rPr>
        <w:t>K</w:t>
      </w:r>
      <w:r w:rsidRPr="00E27FA9">
        <w:rPr>
          <w:rFonts w:ascii="Arial" w:hAnsi="Arial" w:cs="Arial"/>
        </w:rPr>
        <w:t xml:space="preserve">ontserni </w:t>
      </w:r>
      <w:r w:rsidR="009700EA">
        <w:rPr>
          <w:rFonts w:ascii="Arial" w:hAnsi="Arial" w:cs="Arial"/>
        </w:rPr>
        <w:t>ettevõttes;</w:t>
      </w:r>
    </w:p>
    <w:p w14:paraId="3DA3D025" w14:textId="6F7B2C5A" w:rsidR="004C41D4" w:rsidRPr="00E27FA9" w:rsidRDefault="004C41D4" w:rsidP="00A713E6">
      <w:pPr>
        <w:pStyle w:val="ListParagraph"/>
        <w:numPr>
          <w:ilvl w:val="0"/>
          <w:numId w:val="29"/>
        </w:numPr>
        <w:spacing w:after="12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E27FA9">
        <w:rPr>
          <w:rFonts w:ascii="Arial" w:hAnsi="Arial" w:cs="Arial"/>
        </w:rPr>
        <w:t xml:space="preserve">kõigi tööde tegemiseks vajalike lubade ja töökäsk-lubade vormistamine. </w:t>
      </w:r>
    </w:p>
    <w:p w14:paraId="5074ECD0" w14:textId="27D8DC37" w:rsidR="004C41D4" w:rsidRPr="00E27FA9" w:rsidRDefault="004C41D4" w:rsidP="00A713E6">
      <w:pPr>
        <w:pStyle w:val="ListParagraph"/>
        <w:numPr>
          <w:ilvl w:val="0"/>
          <w:numId w:val="33"/>
        </w:numPr>
        <w:spacing w:after="12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E27FA9">
        <w:rPr>
          <w:rFonts w:ascii="Arial" w:hAnsi="Arial" w:cs="Arial"/>
        </w:rPr>
        <w:t>Töövõt</w:t>
      </w:r>
      <w:r w:rsidR="009700EA">
        <w:rPr>
          <w:rFonts w:ascii="Arial" w:hAnsi="Arial" w:cs="Arial"/>
        </w:rPr>
        <w:t>ja</w:t>
      </w:r>
      <w:r w:rsidRPr="00E27FA9">
        <w:rPr>
          <w:rFonts w:ascii="Arial" w:hAnsi="Arial" w:cs="Arial"/>
        </w:rPr>
        <w:t xml:space="preserve"> on kohustatud tagama, et kõik </w:t>
      </w:r>
      <w:r w:rsidR="00C63255">
        <w:rPr>
          <w:rFonts w:ascii="Arial" w:hAnsi="Arial" w:cs="Arial"/>
        </w:rPr>
        <w:t xml:space="preserve">tema </w:t>
      </w:r>
      <w:r w:rsidRPr="00E27FA9">
        <w:rPr>
          <w:rFonts w:ascii="Arial" w:hAnsi="Arial" w:cs="Arial"/>
        </w:rPr>
        <w:t>töötajad</w:t>
      </w:r>
      <w:r w:rsidR="009700EA">
        <w:rPr>
          <w:rFonts w:ascii="Arial" w:hAnsi="Arial" w:cs="Arial"/>
        </w:rPr>
        <w:t xml:space="preserve">, alltöövõtjad </w:t>
      </w:r>
      <w:r w:rsidRPr="00E27FA9">
        <w:rPr>
          <w:rFonts w:ascii="Arial" w:hAnsi="Arial" w:cs="Arial"/>
        </w:rPr>
        <w:t xml:space="preserve">ja teised lepingu täitmisega seotud isikud järgiksid Eesti Vabariigis kehtivate õigusaktidega kehtestatud käitumisreegleid ja nõudeid, samuti </w:t>
      </w:r>
      <w:r w:rsidR="009700EA">
        <w:rPr>
          <w:rFonts w:ascii="Arial" w:hAnsi="Arial" w:cs="Arial"/>
        </w:rPr>
        <w:t xml:space="preserve">Kontserni siseseid </w:t>
      </w:r>
      <w:r w:rsidRPr="00E27FA9">
        <w:rPr>
          <w:rFonts w:ascii="Arial" w:hAnsi="Arial" w:cs="Arial"/>
        </w:rPr>
        <w:t>normatiivakte.</w:t>
      </w:r>
    </w:p>
    <w:p w14:paraId="30ADCB71" w14:textId="322C5C31" w:rsidR="004C41D4" w:rsidRPr="00E27FA9" w:rsidRDefault="004C41D4" w:rsidP="00A713E6">
      <w:pPr>
        <w:pStyle w:val="ListParagraph"/>
        <w:numPr>
          <w:ilvl w:val="0"/>
          <w:numId w:val="33"/>
        </w:numPr>
        <w:spacing w:after="12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E27FA9">
        <w:rPr>
          <w:rFonts w:ascii="Arial" w:hAnsi="Arial" w:cs="Arial"/>
        </w:rPr>
        <w:t>Kontserni territooriumil ohutute tingimuste tagamiseks on töövõt</w:t>
      </w:r>
      <w:r w:rsidR="009700EA">
        <w:rPr>
          <w:rFonts w:ascii="Arial" w:hAnsi="Arial" w:cs="Arial"/>
        </w:rPr>
        <w:t>ja</w:t>
      </w:r>
      <w:r w:rsidRPr="00E27FA9">
        <w:rPr>
          <w:rFonts w:ascii="Arial" w:hAnsi="Arial" w:cs="Arial"/>
        </w:rPr>
        <w:t xml:space="preserve"> kohustatud tagama, et kõik </w:t>
      </w:r>
      <w:r w:rsidR="00C63255">
        <w:rPr>
          <w:rFonts w:ascii="Arial" w:hAnsi="Arial" w:cs="Arial"/>
        </w:rPr>
        <w:t xml:space="preserve">tema </w:t>
      </w:r>
      <w:r w:rsidRPr="00E27FA9">
        <w:rPr>
          <w:rFonts w:ascii="Arial" w:hAnsi="Arial" w:cs="Arial"/>
        </w:rPr>
        <w:t>töötajad</w:t>
      </w:r>
      <w:r w:rsidR="009700EA">
        <w:rPr>
          <w:rFonts w:ascii="Arial" w:hAnsi="Arial" w:cs="Arial"/>
        </w:rPr>
        <w:t>, alltöövõtjad</w:t>
      </w:r>
      <w:r w:rsidRPr="00E27FA9">
        <w:rPr>
          <w:rFonts w:ascii="Arial" w:hAnsi="Arial" w:cs="Arial"/>
        </w:rPr>
        <w:t xml:space="preserve"> ja teised lepingu täitmisega seotud isikud </w:t>
      </w:r>
      <w:r w:rsidR="009700EA">
        <w:rPr>
          <w:rFonts w:ascii="Arial" w:hAnsi="Arial" w:cs="Arial"/>
        </w:rPr>
        <w:t xml:space="preserve">kasutavad alljärgnevaid </w:t>
      </w:r>
      <w:r w:rsidR="00C63255">
        <w:rPr>
          <w:rFonts w:ascii="Arial" w:hAnsi="Arial" w:cs="Arial"/>
        </w:rPr>
        <w:t>isiku</w:t>
      </w:r>
      <w:r w:rsidR="009700EA">
        <w:rPr>
          <w:rFonts w:ascii="Arial" w:hAnsi="Arial" w:cs="Arial"/>
        </w:rPr>
        <w:t>kaitsevahendeid</w:t>
      </w:r>
      <w:r w:rsidRPr="00E27FA9">
        <w:rPr>
          <w:rFonts w:ascii="Arial" w:hAnsi="Arial" w:cs="Arial"/>
        </w:rPr>
        <w:t>:</w:t>
      </w:r>
    </w:p>
    <w:p w14:paraId="16628CC3" w14:textId="77777777" w:rsidR="004C41D4" w:rsidRPr="00E27FA9" w:rsidRDefault="004C41D4" w:rsidP="00C63255">
      <w:pPr>
        <w:pStyle w:val="ListParagraph"/>
        <w:numPr>
          <w:ilvl w:val="0"/>
          <w:numId w:val="35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</w:rPr>
      </w:pPr>
      <w:r w:rsidRPr="00E27FA9">
        <w:rPr>
          <w:rFonts w:ascii="Arial" w:hAnsi="Arial" w:cs="Arial"/>
        </w:rPr>
        <w:t>organisatsiooni logoga eririided või kaitsekiiver;</w:t>
      </w:r>
    </w:p>
    <w:p w14:paraId="5DBEDF18" w14:textId="77777777" w:rsidR="004C41D4" w:rsidRPr="00E27FA9" w:rsidRDefault="004C41D4" w:rsidP="00C63255">
      <w:pPr>
        <w:pStyle w:val="ListParagraph"/>
        <w:numPr>
          <w:ilvl w:val="0"/>
          <w:numId w:val="35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</w:rPr>
      </w:pPr>
      <w:r w:rsidRPr="00E27FA9">
        <w:rPr>
          <w:rFonts w:ascii="Arial" w:hAnsi="Arial" w:cs="Arial"/>
        </w:rPr>
        <w:t>erijalanõud;</w:t>
      </w:r>
    </w:p>
    <w:p w14:paraId="7E8175C7" w14:textId="77777777" w:rsidR="004C41D4" w:rsidRPr="00E27FA9" w:rsidRDefault="004C41D4" w:rsidP="00C63255">
      <w:pPr>
        <w:pStyle w:val="ListParagraph"/>
        <w:numPr>
          <w:ilvl w:val="0"/>
          <w:numId w:val="35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</w:rPr>
      </w:pPr>
      <w:r w:rsidRPr="00E27FA9">
        <w:rPr>
          <w:rFonts w:ascii="Arial" w:hAnsi="Arial" w:cs="Arial"/>
        </w:rPr>
        <w:t>kaitsekiivrid (kõrguses töötamisel lõuapaelaga);</w:t>
      </w:r>
    </w:p>
    <w:p w14:paraId="4790603C" w14:textId="77777777" w:rsidR="004C41D4" w:rsidRPr="00E27FA9" w:rsidRDefault="004C41D4" w:rsidP="00C63255">
      <w:pPr>
        <w:pStyle w:val="ListParagraph"/>
        <w:numPr>
          <w:ilvl w:val="0"/>
          <w:numId w:val="35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</w:rPr>
      </w:pPr>
      <w:r w:rsidRPr="00E27FA9">
        <w:rPr>
          <w:rFonts w:ascii="Arial" w:hAnsi="Arial" w:cs="Arial"/>
        </w:rPr>
        <w:t>kaitseprillid;</w:t>
      </w:r>
    </w:p>
    <w:p w14:paraId="08C8AAE7" w14:textId="77777777" w:rsidR="004C41D4" w:rsidRPr="00E27FA9" w:rsidRDefault="004C41D4" w:rsidP="00C63255">
      <w:pPr>
        <w:pStyle w:val="ListParagraph"/>
        <w:numPr>
          <w:ilvl w:val="0"/>
          <w:numId w:val="35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</w:rPr>
      </w:pPr>
      <w:r w:rsidRPr="00E27FA9">
        <w:rPr>
          <w:rFonts w:ascii="Arial" w:hAnsi="Arial" w:cs="Arial"/>
        </w:rPr>
        <w:t>kaitsekindad;</w:t>
      </w:r>
    </w:p>
    <w:p w14:paraId="15510FE0" w14:textId="77777777" w:rsidR="004C41D4" w:rsidRPr="00E27FA9" w:rsidRDefault="004C41D4" w:rsidP="00C63255">
      <w:pPr>
        <w:pStyle w:val="ListParagraph"/>
        <w:numPr>
          <w:ilvl w:val="0"/>
          <w:numId w:val="35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</w:rPr>
      </w:pPr>
      <w:r w:rsidRPr="00E27FA9">
        <w:rPr>
          <w:rFonts w:ascii="Arial" w:hAnsi="Arial" w:cs="Arial"/>
        </w:rPr>
        <w:t>muud isikukaitsevahendid, mis on vajalikud kaitsmiseks kahjulike ja/või ohtlike tootmistegurite eest allüksustes, mille territooriumil töid/teenuseid tehakse.</w:t>
      </w:r>
    </w:p>
    <w:p w14:paraId="61DAC171" w14:textId="036B76F6" w:rsidR="004C41D4" w:rsidRPr="00E27FA9" w:rsidRDefault="004C41D4" w:rsidP="00A713E6">
      <w:pPr>
        <w:pStyle w:val="ListParagraph"/>
        <w:numPr>
          <w:ilvl w:val="0"/>
          <w:numId w:val="33"/>
        </w:numPr>
        <w:spacing w:after="12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E27FA9">
        <w:rPr>
          <w:rFonts w:ascii="Arial" w:hAnsi="Arial" w:cs="Arial"/>
        </w:rPr>
        <w:t>Töövõt</w:t>
      </w:r>
      <w:r w:rsidR="00C63255">
        <w:rPr>
          <w:rFonts w:ascii="Arial" w:hAnsi="Arial" w:cs="Arial"/>
        </w:rPr>
        <w:t>ja</w:t>
      </w:r>
      <w:r w:rsidRPr="00E27FA9">
        <w:rPr>
          <w:rFonts w:ascii="Arial" w:hAnsi="Arial" w:cs="Arial"/>
        </w:rPr>
        <w:t xml:space="preserve"> on kohustatud tagama oma töötajate</w:t>
      </w:r>
      <w:r w:rsidR="00C63255">
        <w:rPr>
          <w:rFonts w:ascii="Arial" w:hAnsi="Arial" w:cs="Arial"/>
        </w:rPr>
        <w:t>, alltöövõtjate</w:t>
      </w:r>
      <w:r w:rsidRPr="00E27FA9">
        <w:rPr>
          <w:rFonts w:ascii="Arial" w:hAnsi="Arial" w:cs="Arial"/>
        </w:rPr>
        <w:t xml:space="preserve"> ja tema poolt kaasatud kolmandate isikute korrektse käitumise, mitte lubama ähvardusi, solvanguid ja muid agressiooni ilminguid </w:t>
      </w:r>
      <w:r w:rsidR="0037714F">
        <w:rPr>
          <w:rFonts w:ascii="Arial" w:hAnsi="Arial" w:cs="Arial"/>
        </w:rPr>
        <w:t>t</w:t>
      </w:r>
      <w:r w:rsidR="00C63255">
        <w:rPr>
          <w:rFonts w:ascii="Arial" w:hAnsi="Arial" w:cs="Arial"/>
        </w:rPr>
        <w:t>ellija</w:t>
      </w:r>
      <w:r w:rsidRPr="00E27FA9">
        <w:rPr>
          <w:rFonts w:ascii="Arial" w:hAnsi="Arial" w:cs="Arial"/>
        </w:rPr>
        <w:t xml:space="preserve"> töötajate suhtes.</w:t>
      </w:r>
    </w:p>
    <w:p w14:paraId="203BE751" w14:textId="0F17131C" w:rsidR="004C41D4" w:rsidRDefault="00C63255" w:rsidP="00A713E6">
      <w:pPr>
        <w:pStyle w:val="ListParagraph"/>
        <w:numPr>
          <w:ilvl w:val="0"/>
          <w:numId w:val="33"/>
        </w:numPr>
        <w:spacing w:after="120" w:line="240" w:lineRule="auto"/>
        <w:ind w:left="426" w:hanging="426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Tellijal</w:t>
      </w:r>
      <w:r w:rsidR="004C41D4" w:rsidRPr="00E27FA9">
        <w:rPr>
          <w:rFonts w:ascii="Arial" w:hAnsi="Arial" w:cs="Arial"/>
        </w:rPr>
        <w:t xml:space="preserve"> on õigus kõrvaldada ja edaspidi mitte lubada oma territooriumile </w:t>
      </w:r>
      <w:r w:rsidR="0037714F">
        <w:rPr>
          <w:rFonts w:ascii="Arial" w:hAnsi="Arial" w:cs="Arial"/>
        </w:rPr>
        <w:t>t</w:t>
      </w:r>
      <w:r w:rsidR="00A713E6">
        <w:rPr>
          <w:rFonts w:ascii="Arial" w:hAnsi="Arial" w:cs="Arial"/>
        </w:rPr>
        <w:t>öövõtja</w:t>
      </w:r>
      <w:r w:rsidR="004C41D4" w:rsidRPr="00E27FA9">
        <w:rPr>
          <w:rFonts w:ascii="Arial" w:hAnsi="Arial" w:cs="Arial"/>
        </w:rPr>
        <w:t xml:space="preserve"> töötajat</w:t>
      </w:r>
      <w:r>
        <w:rPr>
          <w:rFonts w:ascii="Arial" w:hAnsi="Arial" w:cs="Arial"/>
        </w:rPr>
        <w:t>, alltöövõtjat</w:t>
      </w:r>
      <w:r w:rsidR="004C41D4" w:rsidRPr="00E27FA9">
        <w:rPr>
          <w:rFonts w:ascii="Arial" w:hAnsi="Arial" w:cs="Arial"/>
        </w:rPr>
        <w:t xml:space="preserve"> või kolmandat isikut, kes on seotud kontserni territooriumil kehtivate keeldude ja ohutusnõuete rikkumisega.</w:t>
      </w:r>
    </w:p>
    <w:p w14:paraId="7C255CFF" w14:textId="77777777" w:rsidR="00C63255" w:rsidRPr="00E27FA9" w:rsidRDefault="00C63255" w:rsidP="00C63255">
      <w:pPr>
        <w:pStyle w:val="ListParagraph"/>
        <w:spacing w:after="120" w:line="240" w:lineRule="auto"/>
        <w:ind w:left="426"/>
        <w:contextualSpacing w:val="0"/>
        <w:jc w:val="both"/>
        <w:rPr>
          <w:rFonts w:ascii="Arial" w:hAnsi="Arial" w:cs="Arial"/>
        </w:rPr>
      </w:pPr>
    </w:p>
    <w:p w14:paraId="3525CB0B" w14:textId="48F8C4AF" w:rsidR="004C41D4" w:rsidRDefault="004C41D4" w:rsidP="00A713E6">
      <w:pPr>
        <w:pStyle w:val="ListParagraph"/>
        <w:numPr>
          <w:ilvl w:val="0"/>
          <w:numId w:val="34"/>
        </w:numPr>
        <w:ind w:left="426" w:hanging="426"/>
        <w:jc w:val="both"/>
        <w:rPr>
          <w:rFonts w:ascii="Arial" w:hAnsi="Arial" w:cs="Arial"/>
          <w:b/>
          <w:bCs/>
        </w:rPr>
      </w:pPr>
      <w:r w:rsidRPr="00E27FA9">
        <w:rPr>
          <w:rFonts w:ascii="Arial" w:hAnsi="Arial" w:cs="Arial"/>
          <w:b/>
          <w:bCs/>
        </w:rPr>
        <w:t>Töökaitse- ja tööohutusnõuete rikkumiste tuvastamise kord</w:t>
      </w:r>
    </w:p>
    <w:p w14:paraId="0A9E3D74" w14:textId="77777777" w:rsidR="00C63255" w:rsidRPr="00E27FA9" w:rsidRDefault="00C63255" w:rsidP="00C63255">
      <w:pPr>
        <w:pStyle w:val="ListParagraph"/>
        <w:ind w:left="426"/>
        <w:jc w:val="both"/>
        <w:rPr>
          <w:rFonts w:ascii="Arial" w:hAnsi="Arial" w:cs="Arial"/>
          <w:b/>
          <w:bCs/>
        </w:rPr>
      </w:pPr>
    </w:p>
    <w:p w14:paraId="05EB3CD1" w14:textId="77777777" w:rsidR="004C41D4" w:rsidRPr="00E27FA9" w:rsidRDefault="004C41D4" w:rsidP="00A713E6">
      <w:pPr>
        <w:pStyle w:val="ListParagraph"/>
        <w:numPr>
          <w:ilvl w:val="0"/>
          <w:numId w:val="36"/>
        </w:numPr>
        <w:spacing w:after="12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E27FA9">
        <w:rPr>
          <w:rFonts w:ascii="Arial" w:hAnsi="Arial" w:cs="Arial"/>
        </w:rPr>
        <w:t>Kontserni töökaitse ja tootmisohutuse valdkonna nõuete rikkumiste korral:</w:t>
      </w:r>
    </w:p>
    <w:p w14:paraId="2C88CCE8" w14:textId="636177B2" w:rsidR="004C41D4" w:rsidRPr="00E27FA9" w:rsidRDefault="004C41D4" w:rsidP="00A713E6">
      <w:pPr>
        <w:pStyle w:val="ListParagraph"/>
        <w:numPr>
          <w:ilvl w:val="0"/>
          <w:numId w:val="37"/>
        </w:numPr>
        <w:spacing w:after="12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E27FA9">
        <w:rPr>
          <w:rFonts w:ascii="Arial" w:hAnsi="Arial" w:cs="Arial"/>
        </w:rPr>
        <w:t>esimese rikkumise korral määrata</w:t>
      </w:r>
      <w:r w:rsidR="00C63255">
        <w:rPr>
          <w:rFonts w:ascii="Arial" w:hAnsi="Arial" w:cs="Arial"/>
        </w:rPr>
        <w:t xml:space="preserve">kse </w:t>
      </w:r>
      <w:r w:rsidR="0037714F">
        <w:rPr>
          <w:rFonts w:ascii="Arial" w:hAnsi="Arial" w:cs="Arial"/>
        </w:rPr>
        <w:t>t</w:t>
      </w:r>
      <w:r w:rsidR="00C63255">
        <w:rPr>
          <w:rFonts w:ascii="Arial" w:hAnsi="Arial" w:cs="Arial"/>
        </w:rPr>
        <w:t xml:space="preserve">öövõtjale </w:t>
      </w:r>
      <w:r w:rsidRPr="00E27FA9">
        <w:rPr>
          <w:rFonts w:ascii="Arial" w:hAnsi="Arial" w:cs="Arial"/>
        </w:rPr>
        <w:t xml:space="preserve">hoiatus või </w:t>
      </w:r>
      <w:r w:rsidR="008948EF">
        <w:rPr>
          <w:rFonts w:ascii="Arial" w:hAnsi="Arial" w:cs="Arial"/>
        </w:rPr>
        <w:t>rakendatakse</w:t>
      </w:r>
      <w:r w:rsidRPr="00E27FA9">
        <w:rPr>
          <w:rFonts w:ascii="Arial" w:hAnsi="Arial" w:cs="Arial"/>
        </w:rPr>
        <w:t xml:space="preserve"> </w:t>
      </w:r>
      <w:r w:rsidR="00C63255">
        <w:rPr>
          <w:rFonts w:ascii="Arial" w:hAnsi="Arial" w:cs="Arial"/>
        </w:rPr>
        <w:t>leppe</w:t>
      </w:r>
      <w:r w:rsidRPr="00E27FA9">
        <w:rPr>
          <w:rFonts w:ascii="Arial" w:hAnsi="Arial" w:cs="Arial"/>
        </w:rPr>
        <w:t>trahv</w:t>
      </w:r>
      <w:r w:rsidR="008948EF">
        <w:rPr>
          <w:rFonts w:ascii="Arial" w:hAnsi="Arial" w:cs="Arial"/>
        </w:rPr>
        <w:t>i</w:t>
      </w:r>
      <w:r w:rsidRPr="00E27FA9">
        <w:rPr>
          <w:rFonts w:ascii="Arial" w:hAnsi="Arial" w:cs="Arial"/>
        </w:rPr>
        <w:t xml:space="preserve"> vastavalt </w:t>
      </w:r>
      <w:r w:rsidR="008948EF">
        <w:rPr>
          <w:rFonts w:ascii="Arial" w:hAnsi="Arial" w:cs="Arial"/>
        </w:rPr>
        <w:t xml:space="preserve">lepingule ja lisatud </w:t>
      </w:r>
      <w:r w:rsidRPr="00E27FA9">
        <w:rPr>
          <w:rFonts w:ascii="Arial" w:hAnsi="Arial" w:cs="Arial"/>
        </w:rPr>
        <w:t>hinnakirjale</w:t>
      </w:r>
      <w:r w:rsidR="008948EF">
        <w:rPr>
          <w:rFonts w:ascii="Arial" w:hAnsi="Arial" w:cs="Arial"/>
        </w:rPr>
        <w:t xml:space="preserve"> (</w:t>
      </w:r>
      <w:r w:rsidRPr="00E27FA9">
        <w:rPr>
          <w:rFonts w:ascii="Arial" w:hAnsi="Arial" w:cs="Arial"/>
        </w:rPr>
        <w:t>Lisa 1</w:t>
      </w:r>
      <w:r w:rsidR="008948EF">
        <w:rPr>
          <w:rFonts w:ascii="Arial" w:hAnsi="Arial" w:cs="Arial"/>
        </w:rPr>
        <w:t>)</w:t>
      </w:r>
      <w:r w:rsidRPr="00E27FA9">
        <w:rPr>
          <w:rFonts w:ascii="Arial" w:hAnsi="Arial" w:cs="Arial"/>
        </w:rPr>
        <w:t>.</w:t>
      </w:r>
    </w:p>
    <w:p w14:paraId="1729B5DA" w14:textId="3D39AD5F" w:rsidR="004C41D4" w:rsidRPr="00E27FA9" w:rsidRDefault="00C63255" w:rsidP="00A713E6">
      <w:pPr>
        <w:pStyle w:val="ListParagraph"/>
        <w:numPr>
          <w:ilvl w:val="0"/>
          <w:numId w:val="37"/>
        </w:numPr>
        <w:spacing w:after="120" w:line="240" w:lineRule="auto"/>
        <w:ind w:left="426" w:hanging="426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korduva</w:t>
      </w:r>
      <w:r w:rsidR="004C41D4" w:rsidRPr="00E27FA9">
        <w:rPr>
          <w:rFonts w:ascii="Arial" w:hAnsi="Arial" w:cs="Arial"/>
        </w:rPr>
        <w:t xml:space="preserve"> rikkumise korral </w:t>
      </w:r>
      <w:r>
        <w:rPr>
          <w:rFonts w:ascii="Arial" w:hAnsi="Arial" w:cs="Arial"/>
        </w:rPr>
        <w:t xml:space="preserve">võib </w:t>
      </w:r>
      <w:r w:rsidR="0037714F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ellija </w:t>
      </w:r>
      <w:r w:rsidR="004C41D4" w:rsidRPr="00E27FA9">
        <w:rPr>
          <w:rFonts w:ascii="Arial" w:hAnsi="Arial" w:cs="Arial"/>
        </w:rPr>
        <w:t>leping</w:t>
      </w:r>
      <w:r>
        <w:rPr>
          <w:rFonts w:ascii="Arial" w:hAnsi="Arial" w:cs="Arial"/>
        </w:rPr>
        <w:t>u töövõtjaga üle</w:t>
      </w:r>
      <w:r w:rsidR="0027167D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öelda</w:t>
      </w:r>
      <w:r w:rsidR="004C41D4" w:rsidRPr="00E27FA9">
        <w:rPr>
          <w:rFonts w:ascii="Arial" w:hAnsi="Arial" w:cs="Arial"/>
        </w:rPr>
        <w:t>.</w:t>
      </w:r>
    </w:p>
    <w:p w14:paraId="3632304E" w14:textId="77777777" w:rsidR="004C41D4" w:rsidRPr="00E27FA9" w:rsidRDefault="004C41D4" w:rsidP="00A713E6">
      <w:pPr>
        <w:pStyle w:val="ListParagraph"/>
        <w:numPr>
          <w:ilvl w:val="0"/>
          <w:numId w:val="36"/>
        </w:numPr>
        <w:spacing w:after="12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E27FA9">
        <w:rPr>
          <w:rFonts w:ascii="Arial" w:hAnsi="Arial" w:cs="Arial"/>
        </w:rPr>
        <w:lastRenderedPageBreak/>
        <w:t>Kõik rikkumised peavad olema fikseeritud „Ohtlike olukordade registris“ (WD või IFS).</w:t>
      </w:r>
    </w:p>
    <w:p w14:paraId="3E73FE72" w14:textId="149BAEBE" w:rsidR="004C41D4" w:rsidRPr="00E27FA9" w:rsidRDefault="004C41D4" w:rsidP="00A713E6">
      <w:pPr>
        <w:pStyle w:val="ListParagraph"/>
        <w:numPr>
          <w:ilvl w:val="0"/>
          <w:numId w:val="36"/>
        </w:numPr>
        <w:spacing w:after="12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E27FA9">
        <w:rPr>
          <w:rFonts w:ascii="Arial" w:hAnsi="Arial" w:cs="Arial"/>
        </w:rPr>
        <w:t xml:space="preserve">Juhul kui </w:t>
      </w:r>
      <w:r w:rsidR="008948EF">
        <w:rPr>
          <w:rFonts w:ascii="Arial" w:hAnsi="Arial" w:cs="Arial"/>
        </w:rPr>
        <w:t>töövõtja suhtes soovitakse rakendada leppetrahvi,</w:t>
      </w:r>
      <w:r w:rsidRPr="00E27FA9">
        <w:rPr>
          <w:rFonts w:ascii="Arial" w:hAnsi="Arial" w:cs="Arial"/>
        </w:rPr>
        <w:t xml:space="preserve"> koostab </w:t>
      </w:r>
      <w:r w:rsidR="0037714F">
        <w:rPr>
          <w:rFonts w:ascii="Arial" w:hAnsi="Arial" w:cs="Arial"/>
        </w:rPr>
        <w:t>t</w:t>
      </w:r>
      <w:r w:rsidR="00C63255">
        <w:rPr>
          <w:rFonts w:ascii="Arial" w:hAnsi="Arial" w:cs="Arial"/>
        </w:rPr>
        <w:t>ellija</w:t>
      </w:r>
      <w:r w:rsidRPr="00E27FA9">
        <w:rPr>
          <w:rFonts w:ascii="Arial" w:hAnsi="Arial" w:cs="Arial"/>
        </w:rPr>
        <w:t xml:space="preserve"> esindaja rikkumise akti. Rikkumise akt </w:t>
      </w:r>
      <w:r w:rsidR="0037714F">
        <w:rPr>
          <w:rFonts w:ascii="Arial" w:hAnsi="Arial" w:cs="Arial"/>
        </w:rPr>
        <w:t xml:space="preserve">koostatakse </w:t>
      </w:r>
      <w:r w:rsidRPr="00E27FA9">
        <w:rPr>
          <w:rFonts w:ascii="Arial" w:hAnsi="Arial" w:cs="Arial"/>
        </w:rPr>
        <w:t xml:space="preserve">kahes eksemplaris </w:t>
      </w:r>
      <w:r w:rsidR="0037714F">
        <w:rPr>
          <w:rFonts w:ascii="Arial" w:hAnsi="Arial" w:cs="Arial"/>
        </w:rPr>
        <w:t xml:space="preserve">ja selle allkirjastavad tellija </w:t>
      </w:r>
      <w:r w:rsidRPr="00E27FA9">
        <w:rPr>
          <w:rFonts w:ascii="Arial" w:hAnsi="Arial" w:cs="Arial"/>
        </w:rPr>
        <w:t xml:space="preserve">esindaja või rikkumise avastanud isik ja </w:t>
      </w:r>
      <w:r w:rsidR="0037714F">
        <w:rPr>
          <w:rFonts w:ascii="Arial" w:hAnsi="Arial" w:cs="Arial"/>
        </w:rPr>
        <w:t>t</w:t>
      </w:r>
      <w:r w:rsidR="00A713E6">
        <w:rPr>
          <w:rFonts w:ascii="Arial" w:hAnsi="Arial" w:cs="Arial"/>
        </w:rPr>
        <w:t>öövõtja</w:t>
      </w:r>
      <w:r w:rsidRPr="00E27FA9">
        <w:rPr>
          <w:rFonts w:ascii="Arial" w:hAnsi="Arial" w:cs="Arial"/>
        </w:rPr>
        <w:t xml:space="preserve"> esindaja või juhul</w:t>
      </w:r>
      <w:r w:rsidR="00664F0F">
        <w:rPr>
          <w:rFonts w:ascii="Arial" w:hAnsi="Arial" w:cs="Arial"/>
        </w:rPr>
        <w:t>,</w:t>
      </w:r>
      <w:r w:rsidRPr="00E27FA9">
        <w:rPr>
          <w:rFonts w:ascii="Arial" w:hAnsi="Arial" w:cs="Arial"/>
        </w:rPr>
        <w:t xml:space="preserve"> kui </w:t>
      </w:r>
      <w:r w:rsidR="0037714F">
        <w:rPr>
          <w:rFonts w:ascii="Arial" w:hAnsi="Arial" w:cs="Arial"/>
        </w:rPr>
        <w:t>t</w:t>
      </w:r>
      <w:r w:rsidR="00A713E6">
        <w:rPr>
          <w:rFonts w:ascii="Arial" w:hAnsi="Arial" w:cs="Arial"/>
        </w:rPr>
        <w:t>öövõtja</w:t>
      </w:r>
      <w:r w:rsidRPr="00E27FA9">
        <w:rPr>
          <w:rFonts w:ascii="Arial" w:hAnsi="Arial" w:cs="Arial"/>
        </w:rPr>
        <w:t xml:space="preserve"> esindaja keeldub aktile alla kirjutamast, ühepoolselt </w:t>
      </w:r>
      <w:r w:rsidR="0037714F">
        <w:rPr>
          <w:rFonts w:ascii="Arial" w:hAnsi="Arial" w:cs="Arial"/>
        </w:rPr>
        <w:t xml:space="preserve">tellija </w:t>
      </w:r>
      <w:r w:rsidRPr="00E27FA9">
        <w:rPr>
          <w:rFonts w:ascii="Arial" w:hAnsi="Arial" w:cs="Arial"/>
        </w:rPr>
        <w:t>esindaja.</w:t>
      </w:r>
    </w:p>
    <w:p w14:paraId="02F53AA7" w14:textId="2AB14D49" w:rsidR="004C41D4" w:rsidRPr="00E27FA9" w:rsidRDefault="004C41D4" w:rsidP="00A713E6">
      <w:pPr>
        <w:pStyle w:val="ListParagraph"/>
        <w:numPr>
          <w:ilvl w:val="0"/>
          <w:numId w:val="36"/>
        </w:numPr>
        <w:spacing w:after="120"/>
        <w:ind w:left="426" w:hanging="426"/>
        <w:contextualSpacing w:val="0"/>
        <w:jc w:val="both"/>
        <w:rPr>
          <w:rFonts w:ascii="Arial" w:hAnsi="Arial" w:cs="Arial"/>
        </w:rPr>
      </w:pPr>
      <w:r w:rsidRPr="00E27FA9">
        <w:rPr>
          <w:rFonts w:ascii="Arial" w:hAnsi="Arial" w:cs="Arial"/>
        </w:rPr>
        <w:t xml:space="preserve">Rikkumise akti alusel teavitab </w:t>
      </w:r>
      <w:r w:rsidR="0037714F">
        <w:rPr>
          <w:rFonts w:ascii="Arial" w:hAnsi="Arial" w:cs="Arial"/>
        </w:rPr>
        <w:t>tellija</w:t>
      </w:r>
      <w:r w:rsidRPr="00E27FA9">
        <w:rPr>
          <w:rFonts w:ascii="Arial" w:hAnsi="Arial" w:cs="Arial"/>
        </w:rPr>
        <w:t xml:space="preserve"> esindaja </w:t>
      </w:r>
      <w:r w:rsidR="0037714F">
        <w:rPr>
          <w:rFonts w:ascii="Arial" w:hAnsi="Arial" w:cs="Arial"/>
        </w:rPr>
        <w:t>t</w:t>
      </w:r>
      <w:r w:rsidR="00A713E6">
        <w:rPr>
          <w:rFonts w:ascii="Arial" w:hAnsi="Arial" w:cs="Arial"/>
        </w:rPr>
        <w:t>öövõtja</w:t>
      </w:r>
      <w:r w:rsidR="0037714F">
        <w:rPr>
          <w:rFonts w:ascii="Arial" w:hAnsi="Arial" w:cs="Arial"/>
        </w:rPr>
        <w:t>t</w:t>
      </w:r>
      <w:r w:rsidRPr="00E27FA9">
        <w:rPr>
          <w:rFonts w:ascii="Arial" w:hAnsi="Arial" w:cs="Arial"/>
        </w:rPr>
        <w:t xml:space="preserve"> </w:t>
      </w:r>
      <w:r w:rsidR="00664F0F" w:rsidRPr="00E27FA9">
        <w:rPr>
          <w:rFonts w:ascii="Arial" w:hAnsi="Arial" w:cs="Arial"/>
        </w:rPr>
        <w:t xml:space="preserve">kirjalikult </w:t>
      </w:r>
      <w:r w:rsidR="0037714F">
        <w:rPr>
          <w:rFonts w:ascii="Arial" w:hAnsi="Arial" w:cs="Arial"/>
        </w:rPr>
        <w:t xml:space="preserve">leppetrahvi rakendamisest ja </w:t>
      </w:r>
      <w:r w:rsidR="0027167D">
        <w:rPr>
          <w:rFonts w:ascii="Arial" w:hAnsi="Arial" w:cs="Arial"/>
        </w:rPr>
        <w:t xml:space="preserve">esitab </w:t>
      </w:r>
      <w:r w:rsidR="0037714F">
        <w:rPr>
          <w:rFonts w:ascii="Arial" w:hAnsi="Arial" w:cs="Arial"/>
        </w:rPr>
        <w:t>selle tasumise nõude.</w:t>
      </w:r>
      <w:r w:rsidRPr="00E27FA9">
        <w:rPr>
          <w:rFonts w:ascii="Arial" w:hAnsi="Arial" w:cs="Arial"/>
        </w:rPr>
        <w:t xml:space="preserve"> </w:t>
      </w:r>
      <w:r w:rsidR="0037714F">
        <w:rPr>
          <w:rFonts w:ascii="Arial" w:hAnsi="Arial" w:cs="Arial"/>
        </w:rPr>
        <w:t xml:space="preserve">Pärast leppetrahvi tasumist </w:t>
      </w:r>
      <w:r w:rsidRPr="00E27FA9">
        <w:rPr>
          <w:rFonts w:ascii="Arial" w:hAnsi="Arial" w:cs="Arial"/>
        </w:rPr>
        <w:t>edastab töövõt</w:t>
      </w:r>
      <w:r w:rsidR="0037714F">
        <w:rPr>
          <w:rFonts w:ascii="Arial" w:hAnsi="Arial" w:cs="Arial"/>
        </w:rPr>
        <w:t>ja</w:t>
      </w:r>
      <w:r w:rsidRPr="00E27FA9">
        <w:rPr>
          <w:rFonts w:ascii="Arial" w:hAnsi="Arial" w:cs="Arial"/>
        </w:rPr>
        <w:t xml:space="preserve"> </w:t>
      </w:r>
      <w:r w:rsidR="0037714F">
        <w:rPr>
          <w:rFonts w:ascii="Arial" w:hAnsi="Arial" w:cs="Arial"/>
        </w:rPr>
        <w:t>tellija</w:t>
      </w:r>
      <w:r w:rsidRPr="00E27FA9">
        <w:rPr>
          <w:rFonts w:ascii="Arial" w:hAnsi="Arial" w:cs="Arial"/>
        </w:rPr>
        <w:t xml:space="preserve"> esindajale maksekorralduse koopia. Maksekorralduse koopia puudumisel võib </w:t>
      </w:r>
      <w:r w:rsidR="0027167D">
        <w:rPr>
          <w:rFonts w:ascii="Arial" w:hAnsi="Arial" w:cs="Arial"/>
        </w:rPr>
        <w:t>nimetatud summa kinni pidada töövõtjal</w:t>
      </w:r>
      <w:r w:rsidRPr="00E27FA9">
        <w:rPr>
          <w:rFonts w:ascii="Arial" w:hAnsi="Arial" w:cs="Arial"/>
        </w:rPr>
        <w:t>e makstava</w:t>
      </w:r>
      <w:r w:rsidR="0027167D">
        <w:rPr>
          <w:rFonts w:ascii="Arial" w:hAnsi="Arial" w:cs="Arial"/>
        </w:rPr>
        <w:t>tes</w:t>
      </w:r>
      <w:r w:rsidRPr="00E27FA9">
        <w:rPr>
          <w:rFonts w:ascii="Arial" w:hAnsi="Arial" w:cs="Arial"/>
        </w:rPr>
        <w:t xml:space="preserve">t </w:t>
      </w:r>
      <w:r w:rsidR="0027167D">
        <w:rPr>
          <w:rFonts w:ascii="Arial" w:hAnsi="Arial" w:cs="Arial"/>
        </w:rPr>
        <w:t>summadest</w:t>
      </w:r>
      <w:r w:rsidRPr="00E27FA9">
        <w:rPr>
          <w:rFonts w:ascii="Arial" w:hAnsi="Arial" w:cs="Arial"/>
        </w:rPr>
        <w:t>.</w:t>
      </w:r>
    </w:p>
    <w:p w14:paraId="14D7C6FA" w14:textId="77777777" w:rsidR="004C41D4" w:rsidRPr="00E27FA9" w:rsidRDefault="004C41D4" w:rsidP="004C41D4">
      <w:pPr>
        <w:rPr>
          <w:sz w:val="22"/>
          <w:szCs w:val="22"/>
        </w:rPr>
      </w:pPr>
    </w:p>
    <w:p w14:paraId="34F9220A" w14:textId="77777777" w:rsidR="004C41D4" w:rsidRPr="00E27FA9" w:rsidRDefault="004C41D4" w:rsidP="004C41D4">
      <w:pPr>
        <w:rPr>
          <w:rFonts w:ascii="Arial" w:hAnsi="Arial" w:cs="Arial"/>
          <w:sz w:val="22"/>
          <w:szCs w:val="22"/>
        </w:rPr>
      </w:pPr>
      <w:r w:rsidRPr="00E27FA9">
        <w:rPr>
          <w:rFonts w:ascii="Arial" w:hAnsi="Arial" w:cs="Arial"/>
          <w:sz w:val="22"/>
          <w:szCs w:val="22"/>
        </w:rPr>
        <w:t>Koostas:</w:t>
      </w:r>
    </w:p>
    <w:p w14:paraId="549BB379" w14:textId="77777777" w:rsidR="004C41D4" w:rsidRPr="00E27FA9" w:rsidRDefault="004C41D4" w:rsidP="004C41D4">
      <w:pPr>
        <w:rPr>
          <w:rFonts w:ascii="Arial" w:hAnsi="Arial" w:cs="Arial"/>
          <w:sz w:val="22"/>
          <w:szCs w:val="22"/>
        </w:rPr>
      </w:pPr>
    </w:p>
    <w:p w14:paraId="7440FAA0" w14:textId="77777777" w:rsidR="004C41D4" w:rsidRPr="00E27FA9" w:rsidRDefault="004C41D4" w:rsidP="004C41D4">
      <w:pPr>
        <w:rPr>
          <w:rFonts w:ascii="Arial" w:hAnsi="Arial" w:cs="Arial"/>
          <w:sz w:val="22"/>
          <w:szCs w:val="22"/>
        </w:rPr>
      </w:pPr>
      <w:r w:rsidRPr="00E27FA9">
        <w:rPr>
          <w:rFonts w:ascii="Arial" w:hAnsi="Arial" w:cs="Arial"/>
          <w:sz w:val="22"/>
          <w:szCs w:val="22"/>
        </w:rPr>
        <w:t>Ksenia Moskvina</w:t>
      </w:r>
    </w:p>
    <w:p w14:paraId="7BDBCBE0" w14:textId="77777777" w:rsidR="004C41D4" w:rsidRPr="00E27FA9" w:rsidRDefault="004C41D4" w:rsidP="004C41D4">
      <w:pPr>
        <w:rPr>
          <w:rFonts w:ascii="Arial" w:hAnsi="Arial" w:cs="Arial"/>
          <w:sz w:val="22"/>
          <w:szCs w:val="22"/>
        </w:rPr>
      </w:pPr>
      <w:r w:rsidRPr="00E27FA9">
        <w:rPr>
          <w:rFonts w:ascii="Arial" w:hAnsi="Arial" w:cs="Arial"/>
          <w:sz w:val="22"/>
          <w:szCs w:val="22"/>
        </w:rPr>
        <w:t>Töökeskkonnajuht</w:t>
      </w:r>
    </w:p>
    <w:p w14:paraId="3A29450A" w14:textId="77777777" w:rsidR="003B4776" w:rsidRPr="00E27FA9" w:rsidRDefault="003B4776" w:rsidP="004C41D4">
      <w:pPr>
        <w:rPr>
          <w:sz w:val="22"/>
          <w:szCs w:val="22"/>
        </w:rPr>
      </w:pPr>
    </w:p>
    <w:sectPr w:rsidR="003B4776" w:rsidRPr="00E27FA9" w:rsidSect="00CB6FBD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418" w:header="539" w:footer="4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3C2C9" w14:textId="77777777" w:rsidR="00694938" w:rsidRDefault="00694938">
      <w:r>
        <w:separator/>
      </w:r>
    </w:p>
  </w:endnote>
  <w:endnote w:type="continuationSeparator" w:id="0">
    <w:p w14:paraId="5901A583" w14:textId="77777777" w:rsidR="00694938" w:rsidRDefault="00694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9E60A" w14:textId="77777777" w:rsidR="006A356A" w:rsidRPr="003F28F6" w:rsidRDefault="004C41D4">
    <w:pPr>
      <w:pStyle w:val="Footer"/>
      <w:tabs>
        <w:tab w:val="clear" w:pos="4536"/>
        <w:tab w:val="center" w:pos="486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Versioon 1</w:t>
    </w:r>
    <w:r w:rsidR="009E5025" w:rsidRPr="003F28F6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>veebruar 2020</w:t>
    </w:r>
    <w:r w:rsidR="006A356A" w:rsidRPr="003F28F6">
      <w:rPr>
        <w:rFonts w:ascii="Arial" w:hAnsi="Arial" w:cs="Arial"/>
        <w:sz w:val="20"/>
        <w:szCs w:val="20"/>
      </w:rPr>
      <w:tab/>
    </w:r>
    <w:r w:rsidR="006A356A" w:rsidRPr="003F28F6">
      <w:rPr>
        <w:rStyle w:val="PageNumber"/>
        <w:rFonts w:ascii="Arial" w:hAnsi="Arial" w:cs="Arial"/>
        <w:sz w:val="20"/>
        <w:szCs w:val="20"/>
      </w:rPr>
      <w:fldChar w:fldCharType="begin"/>
    </w:r>
    <w:r w:rsidR="006A356A" w:rsidRPr="003F28F6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="006A356A" w:rsidRPr="003F28F6">
      <w:rPr>
        <w:rStyle w:val="PageNumber"/>
        <w:rFonts w:ascii="Arial" w:hAnsi="Arial" w:cs="Arial"/>
        <w:sz w:val="20"/>
        <w:szCs w:val="20"/>
      </w:rPr>
      <w:fldChar w:fldCharType="separate"/>
    </w:r>
    <w:r w:rsidR="00FA6256" w:rsidRPr="003F28F6">
      <w:rPr>
        <w:rStyle w:val="PageNumber"/>
        <w:rFonts w:ascii="Arial" w:hAnsi="Arial" w:cs="Arial"/>
        <w:noProof/>
        <w:sz w:val="20"/>
        <w:szCs w:val="20"/>
      </w:rPr>
      <w:t>14</w:t>
    </w:r>
    <w:r w:rsidR="006A356A" w:rsidRPr="003F28F6">
      <w:rPr>
        <w:rStyle w:val="PageNumber"/>
        <w:rFonts w:ascii="Arial" w:hAnsi="Arial" w:cs="Arial"/>
        <w:sz w:val="20"/>
        <w:szCs w:val="20"/>
      </w:rPr>
      <w:fldChar w:fldCharType="end"/>
    </w:r>
    <w:r w:rsidR="006A356A" w:rsidRPr="003F28F6">
      <w:rPr>
        <w:rStyle w:val="PageNumber"/>
        <w:rFonts w:ascii="Arial" w:hAnsi="Arial" w:cs="Arial"/>
        <w:sz w:val="20"/>
        <w:szCs w:val="20"/>
      </w:rPr>
      <w:t>/</w:t>
    </w:r>
    <w:r w:rsidR="006A356A" w:rsidRPr="003F28F6">
      <w:rPr>
        <w:rStyle w:val="PageNumber"/>
        <w:rFonts w:ascii="Arial" w:hAnsi="Arial" w:cs="Arial"/>
        <w:sz w:val="20"/>
        <w:szCs w:val="20"/>
      </w:rPr>
      <w:fldChar w:fldCharType="begin"/>
    </w:r>
    <w:r w:rsidR="006A356A" w:rsidRPr="003F28F6">
      <w:rPr>
        <w:rStyle w:val="PageNumber"/>
        <w:rFonts w:ascii="Arial" w:hAnsi="Arial" w:cs="Arial"/>
        <w:sz w:val="20"/>
        <w:szCs w:val="20"/>
      </w:rPr>
      <w:instrText xml:space="preserve"> NUMPAGES \*Arabic </w:instrText>
    </w:r>
    <w:r w:rsidR="006A356A" w:rsidRPr="003F28F6">
      <w:rPr>
        <w:rStyle w:val="PageNumber"/>
        <w:rFonts w:ascii="Arial" w:hAnsi="Arial" w:cs="Arial"/>
        <w:sz w:val="20"/>
        <w:szCs w:val="20"/>
      </w:rPr>
      <w:fldChar w:fldCharType="separate"/>
    </w:r>
    <w:r w:rsidR="00F26B98" w:rsidRPr="003F28F6">
      <w:rPr>
        <w:rStyle w:val="PageNumber"/>
        <w:rFonts w:ascii="Arial" w:hAnsi="Arial" w:cs="Arial"/>
        <w:noProof/>
        <w:sz w:val="20"/>
        <w:szCs w:val="20"/>
      </w:rPr>
      <w:t>14</w:t>
    </w:r>
    <w:r w:rsidR="006A356A" w:rsidRPr="003F28F6">
      <w:rPr>
        <w:rStyle w:val="PageNumber"/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942B3" w14:textId="77777777" w:rsidR="003F28F6" w:rsidRPr="003F28F6" w:rsidRDefault="004C41D4" w:rsidP="003F28F6">
    <w:pPr>
      <w:pStyle w:val="Footer"/>
      <w:tabs>
        <w:tab w:val="clear" w:pos="4536"/>
        <w:tab w:val="center" w:pos="4860"/>
      </w:tabs>
      <w:rPr>
        <w:rFonts w:ascii="Arial" w:hAnsi="Arial" w:cs="Arial"/>
      </w:rPr>
    </w:pPr>
    <w:r>
      <w:rPr>
        <w:rFonts w:ascii="Arial" w:hAnsi="Arial" w:cs="Arial"/>
        <w:sz w:val="20"/>
        <w:szCs w:val="20"/>
      </w:rPr>
      <w:t>Versioon 1</w:t>
    </w:r>
    <w:r w:rsidR="003F28F6" w:rsidRPr="003F28F6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>veebruar 2020</w:t>
    </w:r>
    <w:r w:rsidR="003F28F6" w:rsidRPr="003F28F6">
      <w:rPr>
        <w:rFonts w:ascii="Arial" w:hAnsi="Arial" w:cs="Arial"/>
        <w:sz w:val="20"/>
        <w:szCs w:val="20"/>
      </w:rPr>
      <w:tab/>
    </w:r>
    <w:r w:rsidR="003F28F6" w:rsidRPr="003F28F6">
      <w:rPr>
        <w:rStyle w:val="PageNumber"/>
        <w:rFonts w:ascii="Arial" w:hAnsi="Arial" w:cs="Arial"/>
        <w:sz w:val="20"/>
        <w:szCs w:val="20"/>
      </w:rPr>
      <w:fldChar w:fldCharType="begin"/>
    </w:r>
    <w:r w:rsidR="003F28F6" w:rsidRPr="003F28F6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="003F28F6" w:rsidRPr="003F28F6">
      <w:rPr>
        <w:rStyle w:val="PageNumber"/>
        <w:rFonts w:ascii="Arial" w:hAnsi="Arial" w:cs="Arial"/>
        <w:sz w:val="20"/>
        <w:szCs w:val="20"/>
      </w:rPr>
      <w:fldChar w:fldCharType="separate"/>
    </w:r>
    <w:r w:rsidR="003F28F6" w:rsidRPr="003F28F6">
      <w:rPr>
        <w:rStyle w:val="PageNumber"/>
        <w:rFonts w:ascii="Arial" w:hAnsi="Arial" w:cs="Arial"/>
        <w:sz w:val="20"/>
        <w:szCs w:val="20"/>
      </w:rPr>
      <w:t>2</w:t>
    </w:r>
    <w:r w:rsidR="003F28F6" w:rsidRPr="003F28F6">
      <w:rPr>
        <w:rStyle w:val="PageNumber"/>
        <w:rFonts w:ascii="Arial" w:hAnsi="Arial" w:cs="Arial"/>
        <w:sz w:val="20"/>
        <w:szCs w:val="20"/>
      </w:rPr>
      <w:fldChar w:fldCharType="end"/>
    </w:r>
    <w:r w:rsidR="003F28F6" w:rsidRPr="003F28F6">
      <w:rPr>
        <w:rStyle w:val="PageNumber"/>
        <w:rFonts w:ascii="Arial" w:hAnsi="Arial" w:cs="Arial"/>
        <w:sz w:val="20"/>
        <w:szCs w:val="20"/>
      </w:rPr>
      <w:t>/</w:t>
    </w:r>
    <w:r w:rsidR="003F28F6" w:rsidRPr="003F28F6">
      <w:rPr>
        <w:rStyle w:val="PageNumber"/>
        <w:rFonts w:ascii="Arial" w:hAnsi="Arial" w:cs="Arial"/>
        <w:sz w:val="20"/>
        <w:szCs w:val="20"/>
      </w:rPr>
      <w:fldChar w:fldCharType="begin"/>
    </w:r>
    <w:r w:rsidR="003F28F6" w:rsidRPr="003F28F6">
      <w:rPr>
        <w:rStyle w:val="PageNumber"/>
        <w:rFonts w:ascii="Arial" w:hAnsi="Arial" w:cs="Arial"/>
        <w:sz w:val="20"/>
        <w:szCs w:val="20"/>
      </w:rPr>
      <w:instrText xml:space="preserve"> NUMPAGES \*Arabic </w:instrText>
    </w:r>
    <w:r w:rsidR="003F28F6" w:rsidRPr="003F28F6">
      <w:rPr>
        <w:rStyle w:val="PageNumber"/>
        <w:rFonts w:ascii="Arial" w:hAnsi="Arial" w:cs="Arial"/>
        <w:sz w:val="20"/>
        <w:szCs w:val="20"/>
      </w:rPr>
      <w:fldChar w:fldCharType="separate"/>
    </w:r>
    <w:r w:rsidR="003F28F6" w:rsidRPr="003F28F6">
      <w:rPr>
        <w:rStyle w:val="PageNumber"/>
        <w:rFonts w:ascii="Arial" w:hAnsi="Arial" w:cs="Arial"/>
        <w:sz w:val="20"/>
        <w:szCs w:val="20"/>
      </w:rPr>
      <w:t>12</w:t>
    </w:r>
    <w:r w:rsidR="003F28F6" w:rsidRPr="003F28F6">
      <w:rPr>
        <w:rStyle w:val="PageNumber"/>
        <w:rFonts w:ascii="Arial" w:hAnsi="Arial" w:cs="Arial"/>
        <w:sz w:val="20"/>
        <w:szCs w:val="20"/>
      </w:rPr>
      <w:fldChar w:fldCharType="end"/>
    </w:r>
  </w:p>
  <w:p w14:paraId="3CD0AFC9" w14:textId="77777777" w:rsidR="003F28F6" w:rsidRDefault="003F28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BDF2E" w14:textId="77777777" w:rsidR="00694938" w:rsidRDefault="00694938">
      <w:r>
        <w:separator/>
      </w:r>
    </w:p>
  </w:footnote>
  <w:footnote w:type="continuationSeparator" w:id="0">
    <w:p w14:paraId="2B0513FA" w14:textId="77777777" w:rsidR="00694938" w:rsidRDefault="006949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EC1BA" w14:textId="77777777" w:rsidR="006A356A" w:rsidRDefault="005D13DC" w:rsidP="003F6634">
    <w:pPr>
      <w:pStyle w:val="Heading"/>
      <w:pBdr>
        <w:bottom w:val="single" w:sz="4" w:space="1" w:color="000000"/>
      </w:pBdr>
      <w:tabs>
        <w:tab w:val="center" w:pos="4860"/>
        <w:tab w:val="right" w:pos="9360"/>
      </w:tabs>
      <w:jc w:val="left"/>
      <w:rPr>
        <w:b w:val="0"/>
      </w:rPr>
    </w:pPr>
    <w:r>
      <w:rPr>
        <w:b w:val="0"/>
      </w:rPr>
      <w:t>VKGj.TTO/</w:t>
    </w:r>
    <w:r w:rsidR="00217AF6">
      <w:rPr>
        <w:b w:val="0"/>
      </w:rPr>
      <w:t>69</w:t>
    </w:r>
    <w:r w:rsidR="006A356A" w:rsidRPr="00252EA2">
      <w:rPr>
        <w:b w:val="0"/>
      </w:rPr>
      <w:t xml:space="preserve"> </w:t>
    </w:r>
    <w:r w:rsidR="006A356A">
      <w:rPr>
        <w:b w:val="0"/>
      </w:rPr>
      <w:tab/>
    </w:r>
    <w:bookmarkStart w:id="0" w:name="_Hlk31887080"/>
    <w:r w:rsidR="004C41D4">
      <w:rPr>
        <w:b w:val="0"/>
      </w:rPr>
      <w:t xml:space="preserve">TÖÖVÕTJATE LUBAMISE </w:t>
    </w:r>
    <w:r w:rsidR="00151263">
      <w:rPr>
        <w:b w:val="0"/>
      </w:rPr>
      <w:t>JA</w:t>
    </w:r>
    <w:r w:rsidR="004C41D4">
      <w:rPr>
        <w:b w:val="0"/>
      </w:rPr>
      <w:t xml:space="preserve"> </w:t>
    </w:r>
    <w:r w:rsidR="00151263">
      <w:rPr>
        <w:b w:val="0"/>
      </w:rPr>
      <w:t>RIKKUMISTE TUVASTAMISE</w:t>
    </w:r>
    <w:r w:rsidR="004C41D4">
      <w:rPr>
        <w:b w:val="0"/>
      </w:rPr>
      <w:t xml:space="preserve"> KORD</w:t>
    </w:r>
    <w:bookmarkEnd w:id="0"/>
    <w:r w:rsidR="006A356A">
      <w:rPr>
        <w:b w:val="0"/>
      </w:rPr>
      <w:tab/>
    </w:r>
    <w:r w:rsidR="00217AF6">
      <w:rPr>
        <w:b w:val="0"/>
      </w:rPr>
      <w:t xml:space="preserve"> </w:t>
    </w:r>
    <w:r w:rsidR="006A356A">
      <w:rPr>
        <w:b w:val="0"/>
      </w:rPr>
      <w:t>VKG</w:t>
    </w:r>
  </w:p>
  <w:p w14:paraId="288AEC71" w14:textId="77777777" w:rsidR="00CB6FBD" w:rsidRPr="004C41D4" w:rsidRDefault="00CB6FBD" w:rsidP="00CB6FBD">
    <w:pPr>
      <w:pStyle w:val="Title"/>
      <w:rPr>
        <w:sz w:val="24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5401C" w14:textId="77777777" w:rsidR="00CB6FBD" w:rsidRDefault="00CB6FBD" w:rsidP="00CB6FBD">
    <w:pPr>
      <w:pStyle w:val="Header"/>
      <w:tabs>
        <w:tab w:val="clear" w:pos="9072"/>
        <w:tab w:val="right" w:pos="9720"/>
      </w:tabs>
      <w:ind w:right="-648"/>
      <w:rPr>
        <w:noProof/>
        <w:lang w:val="en-US" w:eastAsia="en-US"/>
      </w:rPr>
    </w:pPr>
  </w:p>
  <w:p w14:paraId="6BC93E39" w14:textId="77777777" w:rsidR="00CB6FBD" w:rsidRPr="003F28F6" w:rsidRDefault="00CB6FBD" w:rsidP="00CB6FBD">
    <w:pPr>
      <w:pStyle w:val="Header"/>
      <w:tabs>
        <w:tab w:val="clear" w:pos="9072"/>
        <w:tab w:val="right" w:pos="9720"/>
      </w:tabs>
      <w:ind w:right="-648"/>
      <w:rPr>
        <w:rFonts w:ascii="Arial" w:hAnsi="Arial" w:cs="Arial"/>
        <w:noProof/>
        <w:sz w:val="22"/>
        <w:szCs w:val="22"/>
        <w:lang w:val="en-US" w:eastAsia="en-US"/>
      </w:rPr>
    </w:pPr>
    <w:bookmarkStart w:id="1" w:name="_Hlk530659685"/>
    <w:r w:rsidRPr="003F28F6">
      <w:rPr>
        <w:rFonts w:ascii="Arial" w:hAnsi="Arial" w:cs="Arial"/>
        <w:sz w:val="22"/>
        <w:szCs w:val="22"/>
      </w:rPr>
      <w:t>VKGj.TTO/</w:t>
    </w:r>
    <w:r w:rsidR="00217AF6">
      <w:rPr>
        <w:rFonts w:ascii="Arial" w:hAnsi="Arial" w:cs="Arial"/>
        <w:sz w:val="22"/>
        <w:szCs w:val="22"/>
      </w:rPr>
      <w:t>69</w:t>
    </w:r>
  </w:p>
  <w:p w14:paraId="2264F88F" w14:textId="0130A5DD" w:rsidR="00CB6FBD" w:rsidRPr="00F822E1" w:rsidRDefault="00CB6FBD" w:rsidP="00CB6FBD">
    <w:pPr>
      <w:pStyle w:val="Header"/>
      <w:tabs>
        <w:tab w:val="clear" w:pos="9072"/>
        <w:tab w:val="right" w:pos="9720"/>
      </w:tabs>
      <w:ind w:right="-648"/>
      <w:rPr>
        <w:lang w:val="en-US"/>
      </w:rPr>
    </w:pPr>
    <w:r>
      <w:rPr>
        <w:noProof/>
        <w:lang w:val="en-US" w:eastAsia="en-US"/>
      </w:rPr>
      <w:tab/>
    </w:r>
    <w:r>
      <w:rPr>
        <w:noProof/>
        <w:lang w:val="en-US" w:eastAsia="en-US"/>
      </w:rPr>
      <w:tab/>
    </w:r>
    <w:r w:rsidR="00835997" w:rsidRPr="009E1946">
      <w:rPr>
        <w:noProof/>
        <w:lang w:val="en-US" w:eastAsia="en-US"/>
      </w:rPr>
      <w:drawing>
        <wp:inline distT="0" distB="0" distL="0" distR="0" wp14:anchorId="02113612" wp14:editId="23152F84">
          <wp:extent cx="1090930" cy="437515"/>
          <wp:effectExtent l="0" t="0" r="0" b="0"/>
          <wp:docPr id="1" name="Рисунок 1" descr="vkg_logo_liht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vkg_logo_liht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0930" cy="437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35997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53F8D9" wp14:editId="3CBEDCFD">
              <wp:simplePos x="0" y="0"/>
              <wp:positionH relativeFrom="column">
                <wp:posOffset>1778635</wp:posOffset>
              </wp:positionH>
              <wp:positionV relativeFrom="paragraph">
                <wp:posOffset>10022205</wp:posOffset>
              </wp:positionV>
              <wp:extent cx="5968365" cy="0"/>
              <wp:effectExtent l="6985" t="11430" r="6350" b="762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6836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834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E0632A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05pt,789.15pt" to="610pt,78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" strokecolor="#008348" strokeweight=".5pt"/>
          </w:pict>
        </mc:Fallback>
      </mc:AlternateContent>
    </w:r>
    <w:r w:rsidR="00835997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7E9265" wp14:editId="602BFF06">
              <wp:simplePos x="0" y="0"/>
              <wp:positionH relativeFrom="column">
                <wp:posOffset>1778635</wp:posOffset>
              </wp:positionH>
              <wp:positionV relativeFrom="paragraph">
                <wp:posOffset>10022205</wp:posOffset>
              </wp:positionV>
              <wp:extent cx="5968365" cy="0"/>
              <wp:effectExtent l="6985" t="11430" r="6350" b="7620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6836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834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FE2F7E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05pt,789.15pt" to="610pt,78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" strokecolor="#008348" strokeweight=".5pt"/>
          </w:pict>
        </mc:Fallback>
      </mc:AlternateContent>
    </w:r>
  </w:p>
  <w:p w14:paraId="16A05680" w14:textId="77777777" w:rsidR="00CB6FBD" w:rsidRPr="00F822E1" w:rsidRDefault="00CB6FBD" w:rsidP="00CB6FBD">
    <w:pPr>
      <w:pStyle w:val="Header"/>
      <w:tabs>
        <w:tab w:val="clear" w:pos="9072"/>
        <w:tab w:val="right" w:pos="5220"/>
        <w:tab w:val="right" w:pos="9720"/>
      </w:tabs>
      <w:ind w:right="-648"/>
      <w:rPr>
        <w:lang w:val="en-US"/>
      </w:rPr>
    </w:pPr>
  </w:p>
  <w:p w14:paraId="20232A18" w14:textId="77777777" w:rsidR="00CB6FBD" w:rsidRPr="00F822E1" w:rsidRDefault="00CB6FBD" w:rsidP="00CB6FBD">
    <w:pPr>
      <w:pStyle w:val="Header"/>
      <w:tabs>
        <w:tab w:val="clear" w:pos="9072"/>
        <w:tab w:val="right" w:pos="9720"/>
      </w:tabs>
      <w:ind w:right="-648"/>
      <w:rPr>
        <w:lang w:val="en-US"/>
      </w:rPr>
    </w:pPr>
  </w:p>
  <w:p w14:paraId="00129A0A" w14:textId="77777777" w:rsidR="00CB6FBD" w:rsidRPr="00F822E1" w:rsidRDefault="00CB6FBD" w:rsidP="00CB6FBD">
    <w:pPr>
      <w:pStyle w:val="Header"/>
      <w:tabs>
        <w:tab w:val="clear" w:pos="4536"/>
        <w:tab w:val="clear" w:pos="9072"/>
        <w:tab w:val="left" w:pos="5220"/>
        <w:tab w:val="right" w:pos="9720"/>
      </w:tabs>
      <w:ind w:right="-648"/>
      <w:rPr>
        <w:rFonts w:ascii="Arial" w:hAnsi="Arial" w:cs="Arial"/>
        <w:sz w:val="22"/>
        <w:szCs w:val="22"/>
        <w:lang w:val="en-US"/>
      </w:rPr>
    </w:pPr>
    <w:r w:rsidRPr="00F822E1">
      <w:rPr>
        <w:rFonts w:ascii="Arial" w:hAnsi="Arial" w:cs="Arial"/>
        <w:sz w:val="22"/>
        <w:szCs w:val="22"/>
        <w:lang w:val="en-US"/>
      </w:rPr>
      <w:tab/>
      <w:t>KINNITAN</w:t>
    </w:r>
  </w:p>
  <w:p w14:paraId="64AC1167" w14:textId="77777777" w:rsidR="00CB6FBD" w:rsidRPr="00F822E1" w:rsidRDefault="00CB6FBD" w:rsidP="00CB6FBD">
    <w:pPr>
      <w:pStyle w:val="Header"/>
      <w:tabs>
        <w:tab w:val="clear" w:pos="4536"/>
        <w:tab w:val="clear" w:pos="9072"/>
        <w:tab w:val="left" w:pos="5220"/>
        <w:tab w:val="right" w:pos="9720"/>
      </w:tabs>
      <w:ind w:right="-648"/>
      <w:rPr>
        <w:rFonts w:ascii="Arial" w:hAnsi="Arial" w:cs="Arial"/>
        <w:sz w:val="22"/>
        <w:szCs w:val="22"/>
        <w:lang w:val="en-US"/>
      </w:rPr>
    </w:pPr>
    <w:r w:rsidRPr="00F822E1">
      <w:rPr>
        <w:rFonts w:ascii="Arial" w:hAnsi="Arial" w:cs="Arial"/>
        <w:sz w:val="22"/>
        <w:szCs w:val="22"/>
        <w:lang w:val="en-US"/>
      </w:rPr>
      <w:tab/>
    </w:r>
  </w:p>
  <w:p w14:paraId="382476DC" w14:textId="77777777" w:rsidR="00CB6FBD" w:rsidRPr="00F822E1" w:rsidRDefault="00CB6FBD" w:rsidP="00CB6FBD">
    <w:pPr>
      <w:pStyle w:val="Header"/>
      <w:tabs>
        <w:tab w:val="clear" w:pos="4536"/>
        <w:tab w:val="clear" w:pos="9072"/>
        <w:tab w:val="left" w:pos="5220"/>
        <w:tab w:val="right" w:pos="9720"/>
      </w:tabs>
      <w:ind w:right="-648"/>
      <w:rPr>
        <w:rFonts w:ascii="Arial" w:hAnsi="Arial" w:cs="Arial"/>
        <w:color w:val="808080"/>
        <w:sz w:val="22"/>
        <w:szCs w:val="22"/>
        <w:lang w:val="en-US"/>
      </w:rPr>
    </w:pPr>
    <w:r w:rsidRPr="00F822E1">
      <w:rPr>
        <w:rFonts w:ascii="Arial" w:hAnsi="Arial" w:cs="Arial"/>
        <w:sz w:val="22"/>
        <w:szCs w:val="22"/>
        <w:lang w:val="en-US"/>
      </w:rPr>
      <w:tab/>
    </w:r>
    <w:r w:rsidRPr="00F822E1">
      <w:rPr>
        <w:rFonts w:ascii="Arial" w:hAnsi="Arial" w:cs="Arial"/>
        <w:color w:val="808080"/>
        <w:sz w:val="22"/>
        <w:szCs w:val="22"/>
        <w:lang w:val="en-US"/>
      </w:rPr>
      <w:t>(allkirjastatud digitaalselt)</w:t>
    </w:r>
  </w:p>
  <w:p w14:paraId="69F0A040" w14:textId="77777777" w:rsidR="00CB6FBD" w:rsidRPr="00F822E1" w:rsidRDefault="00CB6FBD" w:rsidP="00CB6FBD">
    <w:pPr>
      <w:pStyle w:val="Header"/>
      <w:tabs>
        <w:tab w:val="clear" w:pos="4536"/>
        <w:tab w:val="clear" w:pos="9072"/>
        <w:tab w:val="left" w:pos="5220"/>
        <w:tab w:val="right" w:pos="9720"/>
      </w:tabs>
      <w:ind w:right="-648"/>
      <w:rPr>
        <w:rFonts w:ascii="Arial" w:hAnsi="Arial" w:cs="Arial"/>
        <w:sz w:val="22"/>
        <w:szCs w:val="22"/>
        <w:lang w:val="en-US"/>
      </w:rPr>
    </w:pPr>
    <w:r w:rsidRPr="00F822E1">
      <w:rPr>
        <w:rFonts w:ascii="Arial" w:hAnsi="Arial" w:cs="Arial"/>
        <w:sz w:val="22"/>
        <w:szCs w:val="22"/>
        <w:lang w:val="en-US"/>
      </w:rPr>
      <w:tab/>
      <w:t>Ahti Asmann</w:t>
    </w:r>
  </w:p>
  <w:p w14:paraId="4F409848" w14:textId="77777777" w:rsidR="00CB6FBD" w:rsidRPr="00F822E1" w:rsidRDefault="00CB6FBD" w:rsidP="00CB6FBD">
    <w:pPr>
      <w:pStyle w:val="Header"/>
      <w:tabs>
        <w:tab w:val="clear" w:pos="4536"/>
        <w:tab w:val="clear" w:pos="9072"/>
        <w:tab w:val="left" w:pos="5220"/>
        <w:tab w:val="right" w:pos="9720"/>
      </w:tabs>
      <w:ind w:right="-648"/>
      <w:rPr>
        <w:rFonts w:ascii="Arial" w:hAnsi="Arial" w:cs="Arial"/>
        <w:sz w:val="22"/>
        <w:szCs w:val="22"/>
        <w:lang w:val="en-US"/>
      </w:rPr>
    </w:pPr>
    <w:r w:rsidRPr="00F822E1">
      <w:rPr>
        <w:rFonts w:ascii="Arial" w:hAnsi="Arial" w:cs="Arial"/>
        <w:sz w:val="22"/>
        <w:szCs w:val="22"/>
        <w:lang w:val="en-US"/>
      </w:rPr>
      <w:tab/>
      <w:t>Juhatuse esimees</w:t>
    </w:r>
  </w:p>
  <w:p w14:paraId="7C1EE49C" w14:textId="77777777" w:rsidR="00CB6FBD" w:rsidRPr="00F822E1" w:rsidRDefault="00CB6FBD" w:rsidP="00CB6FBD">
    <w:pPr>
      <w:pStyle w:val="Header"/>
      <w:tabs>
        <w:tab w:val="clear" w:pos="4536"/>
        <w:tab w:val="clear" w:pos="9072"/>
        <w:tab w:val="left" w:pos="5220"/>
        <w:tab w:val="right" w:pos="9720"/>
      </w:tabs>
      <w:ind w:right="-648"/>
      <w:rPr>
        <w:rFonts w:ascii="Arial" w:hAnsi="Arial" w:cs="Arial"/>
        <w:sz w:val="22"/>
        <w:szCs w:val="22"/>
        <w:lang w:val="en-US"/>
      </w:rPr>
    </w:pPr>
    <w:r w:rsidRPr="00F822E1">
      <w:rPr>
        <w:rFonts w:ascii="Arial" w:hAnsi="Arial" w:cs="Arial"/>
        <w:sz w:val="22"/>
        <w:szCs w:val="22"/>
        <w:lang w:val="en-US"/>
      </w:rPr>
      <w:tab/>
      <w:t xml:space="preserve">       </w:t>
    </w:r>
    <w:r w:rsidR="004C41D4">
      <w:rPr>
        <w:rFonts w:ascii="Arial" w:hAnsi="Arial" w:cs="Arial"/>
        <w:sz w:val="22"/>
        <w:szCs w:val="22"/>
        <w:lang w:val="en-US"/>
      </w:rPr>
      <w:t>veebruar</w:t>
    </w:r>
    <w:r w:rsidR="00511B2D">
      <w:rPr>
        <w:rFonts w:ascii="Arial" w:hAnsi="Arial" w:cs="Arial"/>
        <w:sz w:val="22"/>
        <w:szCs w:val="22"/>
        <w:lang w:val="en-US"/>
      </w:rPr>
      <w:t xml:space="preserve"> </w:t>
    </w:r>
    <w:r w:rsidRPr="00F822E1">
      <w:rPr>
        <w:rFonts w:ascii="Arial" w:hAnsi="Arial" w:cs="Arial"/>
        <w:sz w:val="22"/>
        <w:szCs w:val="22"/>
        <w:lang w:val="en-US"/>
      </w:rPr>
      <w:t>20</w:t>
    </w:r>
    <w:r w:rsidR="004C41D4">
      <w:rPr>
        <w:rFonts w:ascii="Arial" w:hAnsi="Arial" w:cs="Arial"/>
        <w:sz w:val="22"/>
        <w:szCs w:val="22"/>
        <w:lang w:val="en-US"/>
      </w:rPr>
      <w:t>20</w:t>
    </w:r>
  </w:p>
  <w:p w14:paraId="48352870" w14:textId="77777777" w:rsidR="00CB6FBD" w:rsidRPr="00F822E1" w:rsidRDefault="00CB6FBD" w:rsidP="00CB6FBD">
    <w:pPr>
      <w:pStyle w:val="Header"/>
      <w:tabs>
        <w:tab w:val="clear" w:pos="4536"/>
        <w:tab w:val="clear" w:pos="9072"/>
        <w:tab w:val="left" w:pos="5220"/>
        <w:tab w:val="right" w:pos="9720"/>
      </w:tabs>
      <w:ind w:right="-648"/>
      <w:rPr>
        <w:rFonts w:ascii="Arial" w:hAnsi="Arial" w:cs="Arial"/>
        <w:sz w:val="22"/>
        <w:szCs w:val="22"/>
        <w:lang w:val="en-US"/>
      </w:rPr>
    </w:pPr>
  </w:p>
  <w:p w14:paraId="3A5D1C97" w14:textId="77777777" w:rsidR="00CB6FBD" w:rsidRPr="00F822E1" w:rsidRDefault="00CB6FBD" w:rsidP="00CB6FBD">
    <w:pPr>
      <w:pStyle w:val="Header"/>
      <w:tabs>
        <w:tab w:val="clear" w:pos="4536"/>
        <w:tab w:val="clear" w:pos="9072"/>
        <w:tab w:val="left" w:pos="5220"/>
        <w:tab w:val="right" w:pos="9720"/>
      </w:tabs>
      <w:ind w:right="-648"/>
      <w:rPr>
        <w:rFonts w:ascii="Arial" w:hAnsi="Arial" w:cs="Arial"/>
        <w:color w:val="808080"/>
        <w:sz w:val="22"/>
        <w:szCs w:val="22"/>
        <w:lang w:val="en-US"/>
      </w:rPr>
    </w:pPr>
    <w:r w:rsidRPr="00F822E1">
      <w:rPr>
        <w:rFonts w:ascii="Arial" w:hAnsi="Arial" w:cs="Arial"/>
        <w:sz w:val="22"/>
        <w:szCs w:val="22"/>
        <w:lang w:val="en-US"/>
      </w:rPr>
      <w:tab/>
    </w:r>
    <w:r w:rsidRPr="00F822E1">
      <w:rPr>
        <w:rFonts w:ascii="Arial" w:hAnsi="Arial" w:cs="Arial"/>
        <w:color w:val="808080"/>
        <w:sz w:val="22"/>
        <w:szCs w:val="22"/>
        <w:lang w:val="en-US"/>
      </w:rPr>
      <w:t>(allkirjastatud digitaalselt)</w:t>
    </w:r>
  </w:p>
  <w:p w14:paraId="211EA6C6" w14:textId="77777777" w:rsidR="00CB6FBD" w:rsidRPr="00F822E1" w:rsidRDefault="00CB6FBD" w:rsidP="00CB6FBD">
    <w:pPr>
      <w:pStyle w:val="Header"/>
      <w:tabs>
        <w:tab w:val="clear" w:pos="4536"/>
        <w:tab w:val="clear" w:pos="9072"/>
        <w:tab w:val="left" w:pos="5220"/>
        <w:tab w:val="right" w:pos="9720"/>
      </w:tabs>
      <w:ind w:right="-648"/>
      <w:rPr>
        <w:rFonts w:ascii="Arial" w:hAnsi="Arial" w:cs="Arial"/>
        <w:sz w:val="22"/>
        <w:szCs w:val="22"/>
        <w:lang w:val="en-US"/>
      </w:rPr>
    </w:pPr>
    <w:r w:rsidRPr="00F822E1">
      <w:rPr>
        <w:rFonts w:ascii="Arial" w:hAnsi="Arial" w:cs="Arial"/>
        <w:sz w:val="22"/>
        <w:szCs w:val="22"/>
        <w:lang w:val="en-US"/>
      </w:rPr>
      <w:tab/>
      <w:t>Meelis Eldermann</w:t>
    </w:r>
  </w:p>
  <w:p w14:paraId="2FF0AC35" w14:textId="77777777" w:rsidR="00CB6FBD" w:rsidRPr="00F822E1" w:rsidRDefault="00CB6FBD" w:rsidP="00CB6FBD">
    <w:pPr>
      <w:pStyle w:val="Header"/>
      <w:tabs>
        <w:tab w:val="clear" w:pos="4536"/>
        <w:tab w:val="clear" w:pos="9072"/>
        <w:tab w:val="left" w:pos="5220"/>
        <w:tab w:val="right" w:pos="9720"/>
      </w:tabs>
      <w:ind w:right="-648"/>
      <w:rPr>
        <w:rFonts w:ascii="Arial" w:hAnsi="Arial" w:cs="Arial"/>
        <w:sz w:val="22"/>
        <w:szCs w:val="22"/>
        <w:lang w:val="en-US"/>
      </w:rPr>
    </w:pPr>
    <w:r w:rsidRPr="00F822E1">
      <w:rPr>
        <w:rFonts w:ascii="Arial" w:hAnsi="Arial" w:cs="Arial"/>
        <w:sz w:val="22"/>
        <w:szCs w:val="22"/>
        <w:lang w:val="en-US"/>
      </w:rPr>
      <w:tab/>
      <w:t xml:space="preserve">Juhatuse </w:t>
    </w:r>
    <w:r w:rsidR="00EE7639">
      <w:rPr>
        <w:rFonts w:ascii="Arial" w:hAnsi="Arial" w:cs="Arial"/>
        <w:sz w:val="22"/>
        <w:szCs w:val="22"/>
        <w:lang w:val="en-US"/>
      </w:rPr>
      <w:t>aseesimees</w:t>
    </w:r>
  </w:p>
  <w:p w14:paraId="3F0B4286" w14:textId="77777777" w:rsidR="00CB6FBD" w:rsidRDefault="00CB6FBD" w:rsidP="00CB6FBD">
    <w:pPr>
      <w:pStyle w:val="Header"/>
      <w:tabs>
        <w:tab w:val="clear" w:pos="4536"/>
        <w:tab w:val="clear" w:pos="9072"/>
        <w:tab w:val="left" w:pos="5220"/>
        <w:tab w:val="right" w:pos="9720"/>
      </w:tabs>
      <w:ind w:right="-648"/>
    </w:pPr>
    <w:r w:rsidRPr="00F822E1">
      <w:rPr>
        <w:rFonts w:ascii="Arial" w:hAnsi="Arial" w:cs="Arial"/>
        <w:sz w:val="22"/>
        <w:szCs w:val="22"/>
        <w:lang w:val="en-US"/>
      </w:rPr>
      <w:tab/>
      <w:t xml:space="preserve">          </w:t>
    </w:r>
    <w:r w:rsidR="004C41D4">
      <w:rPr>
        <w:rFonts w:ascii="Arial" w:hAnsi="Arial" w:cs="Arial"/>
        <w:sz w:val="22"/>
        <w:szCs w:val="22"/>
        <w:lang w:val="en-US"/>
      </w:rPr>
      <w:t>veebruar</w:t>
    </w:r>
    <w:r w:rsidR="00322183" w:rsidRPr="00F822E1">
      <w:rPr>
        <w:rFonts w:ascii="Arial" w:hAnsi="Arial" w:cs="Arial"/>
        <w:sz w:val="22"/>
        <w:szCs w:val="22"/>
        <w:lang w:val="en-US"/>
      </w:rPr>
      <w:t xml:space="preserve"> </w:t>
    </w:r>
    <w:r>
      <w:rPr>
        <w:rFonts w:ascii="Arial" w:hAnsi="Arial" w:cs="Arial"/>
        <w:sz w:val="22"/>
        <w:szCs w:val="22"/>
      </w:rPr>
      <w:t>20</w:t>
    </w:r>
    <w:r w:rsidR="004C41D4">
      <w:rPr>
        <w:rFonts w:ascii="Arial" w:hAnsi="Arial" w:cs="Arial"/>
        <w:sz w:val="22"/>
        <w:szCs w:val="22"/>
      </w:rPr>
      <w:t>20</w:t>
    </w:r>
  </w:p>
  <w:bookmarkEnd w:id="1"/>
  <w:p w14:paraId="2E03DD48" w14:textId="77777777" w:rsidR="00CB6FBD" w:rsidRDefault="00CB6F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D3631A"/>
    <w:multiLevelType w:val="hybridMultilevel"/>
    <w:tmpl w:val="74C8B5BC"/>
    <w:lvl w:ilvl="0" w:tplc="7B8295C8">
      <w:start w:val="1"/>
      <w:numFmt w:val="bullet"/>
      <w:lvlText w:val=""/>
      <w:lvlJc w:val="left"/>
      <w:pPr>
        <w:ind w:left="18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9" w:hanging="360"/>
      </w:pPr>
      <w:rPr>
        <w:rFonts w:ascii="Wingdings" w:hAnsi="Wingdings" w:hint="default"/>
      </w:rPr>
    </w:lvl>
  </w:abstractNum>
  <w:abstractNum w:abstractNumId="2" w15:restartNumberingAfterBreak="0">
    <w:nsid w:val="0679086F"/>
    <w:multiLevelType w:val="hybridMultilevel"/>
    <w:tmpl w:val="DC3210F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E3B40"/>
    <w:multiLevelType w:val="hybridMultilevel"/>
    <w:tmpl w:val="EDE4E0CA"/>
    <w:lvl w:ilvl="0" w:tplc="77E656FA">
      <w:start w:val="1"/>
      <w:numFmt w:val="decimal"/>
      <w:lvlText w:val="2.%1"/>
      <w:lvlJc w:val="left"/>
      <w:pPr>
        <w:ind w:left="1004" w:hanging="360"/>
      </w:pPr>
      <w:rPr>
        <w:rFonts w:hint="default"/>
        <w:b w:val="0"/>
        <w:bCs w:val="0"/>
      </w:rPr>
    </w:lvl>
    <w:lvl w:ilvl="1" w:tplc="04250019">
      <w:start w:val="1"/>
      <w:numFmt w:val="lowerLetter"/>
      <w:lvlText w:val="%2."/>
      <w:lvlJc w:val="left"/>
      <w:pPr>
        <w:ind w:left="1724" w:hanging="360"/>
      </w:pPr>
    </w:lvl>
    <w:lvl w:ilvl="2" w:tplc="0425001B" w:tentative="1">
      <w:start w:val="1"/>
      <w:numFmt w:val="lowerRoman"/>
      <w:lvlText w:val="%3."/>
      <w:lvlJc w:val="right"/>
      <w:pPr>
        <w:ind w:left="2444" w:hanging="180"/>
      </w:pPr>
    </w:lvl>
    <w:lvl w:ilvl="3" w:tplc="0425000F" w:tentative="1">
      <w:start w:val="1"/>
      <w:numFmt w:val="decimal"/>
      <w:lvlText w:val="%4."/>
      <w:lvlJc w:val="left"/>
      <w:pPr>
        <w:ind w:left="3164" w:hanging="360"/>
      </w:pPr>
    </w:lvl>
    <w:lvl w:ilvl="4" w:tplc="04250019" w:tentative="1">
      <w:start w:val="1"/>
      <w:numFmt w:val="lowerLetter"/>
      <w:lvlText w:val="%5."/>
      <w:lvlJc w:val="left"/>
      <w:pPr>
        <w:ind w:left="3884" w:hanging="360"/>
      </w:pPr>
    </w:lvl>
    <w:lvl w:ilvl="5" w:tplc="0425001B" w:tentative="1">
      <w:start w:val="1"/>
      <w:numFmt w:val="lowerRoman"/>
      <w:lvlText w:val="%6."/>
      <w:lvlJc w:val="right"/>
      <w:pPr>
        <w:ind w:left="4604" w:hanging="180"/>
      </w:pPr>
    </w:lvl>
    <w:lvl w:ilvl="6" w:tplc="0425000F" w:tentative="1">
      <w:start w:val="1"/>
      <w:numFmt w:val="decimal"/>
      <w:lvlText w:val="%7."/>
      <w:lvlJc w:val="left"/>
      <w:pPr>
        <w:ind w:left="5324" w:hanging="360"/>
      </w:pPr>
    </w:lvl>
    <w:lvl w:ilvl="7" w:tplc="04250019" w:tentative="1">
      <w:start w:val="1"/>
      <w:numFmt w:val="lowerLetter"/>
      <w:lvlText w:val="%8."/>
      <w:lvlJc w:val="left"/>
      <w:pPr>
        <w:ind w:left="6044" w:hanging="360"/>
      </w:pPr>
    </w:lvl>
    <w:lvl w:ilvl="8" w:tplc="042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A5F1EA3"/>
    <w:multiLevelType w:val="hybridMultilevel"/>
    <w:tmpl w:val="FC9A6D28"/>
    <w:lvl w:ilvl="0" w:tplc="D7987E4A">
      <w:start w:val="1"/>
      <w:numFmt w:val="bullet"/>
      <w:lvlText w:val=""/>
      <w:lvlJc w:val="left"/>
      <w:pPr>
        <w:ind w:left="1417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5" w15:restartNumberingAfterBreak="0">
    <w:nsid w:val="0C9F687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10A426A3"/>
    <w:multiLevelType w:val="hybridMultilevel"/>
    <w:tmpl w:val="0AD287D4"/>
    <w:lvl w:ilvl="0" w:tplc="FB8E1108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170469"/>
    <w:multiLevelType w:val="hybridMultilevel"/>
    <w:tmpl w:val="6846C34A"/>
    <w:lvl w:ilvl="0" w:tplc="0AB4FE30">
      <w:start w:val="1"/>
      <w:numFmt w:val="decimal"/>
      <w:lvlText w:val="4.%1"/>
      <w:lvlJc w:val="left"/>
      <w:pPr>
        <w:ind w:left="1004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724" w:hanging="360"/>
      </w:pPr>
    </w:lvl>
    <w:lvl w:ilvl="2" w:tplc="0425001B" w:tentative="1">
      <w:start w:val="1"/>
      <w:numFmt w:val="lowerRoman"/>
      <w:lvlText w:val="%3."/>
      <w:lvlJc w:val="right"/>
      <w:pPr>
        <w:ind w:left="2444" w:hanging="180"/>
      </w:pPr>
    </w:lvl>
    <w:lvl w:ilvl="3" w:tplc="0425000F" w:tentative="1">
      <w:start w:val="1"/>
      <w:numFmt w:val="decimal"/>
      <w:lvlText w:val="%4."/>
      <w:lvlJc w:val="left"/>
      <w:pPr>
        <w:ind w:left="3164" w:hanging="360"/>
      </w:pPr>
    </w:lvl>
    <w:lvl w:ilvl="4" w:tplc="04250019" w:tentative="1">
      <w:start w:val="1"/>
      <w:numFmt w:val="lowerLetter"/>
      <w:lvlText w:val="%5."/>
      <w:lvlJc w:val="left"/>
      <w:pPr>
        <w:ind w:left="3884" w:hanging="360"/>
      </w:pPr>
    </w:lvl>
    <w:lvl w:ilvl="5" w:tplc="0425001B" w:tentative="1">
      <w:start w:val="1"/>
      <w:numFmt w:val="lowerRoman"/>
      <w:lvlText w:val="%6."/>
      <w:lvlJc w:val="right"/>
      <w:pPr>
        <w:ind w:left="4604" w:hanging="180"/>
      </w:pPr>
    </w:lvl>
    <w:lvl w:ilvl="6" w:tplc="0425000F" w:tentative="1">
      <w:start w:val="1"/>
      <w:numFmt w:val="decimal"/>
      <w:lvlText w:val="%7."/>
      <w:lvlJc w:val="left"/>
      <w:pPr>
        <w:ind w:left="5324" w:hanging="360"/>
      </w:pPr>
    </w:lvl>
    <w:lvl w:ilvl="7" w:tplc="04250019" w:tentative="1">
      <w:start w:val="1"/>
      <w:numFmt w:val="lowerLetter"/>
      <w:lvlText w:val="%8."/>
      <w:lvlJc w:val="left"/>
      <w:pPr>
        <w:ind w:left="6044" w:hanging="360"/>
      </w:pPr>
    </w:lvl>
    <w:lvl w:ilvl="8" w:tplc="042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4A76C3A"/>
    <w:multiLevelType w:val="hybridMultilevel"/>
    <w:tmpl w:val="6CB49D54"/>
    <w:lvl w:ilvl="0" w:tplc="2F72AD7C">
      <w:start w:val="1"/>
      <w:numFmt w:val="decimal"/>
      <w:lvlText w:val="%1."/>
      <w:lvlJc w:val="left"/>
      <w:pPr>
        <w:ind w:left="179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518" w:hanging="360"/>
      </w:pPr>
    </w:lvl>
    <w:lvl w:ilvl="2" w:tplc="0419001B" w:tentative="1">
      <w:start w:val="1"/>
      <w:numFmt w:val="lowerRoman"/>
      <w:lvlText w:val="%3."/>
      <w:lvlJc w:val="right"/>
      <w:pPr>
        <w:ind w:left="3238" w:hanging="180"/>
      </w:pPr>
    </w:lvl>
    <w:lvl w:ilvl="3" w:tplc="0419000F" w:tentative="1">
      <w:start w:val="1"/>
      <w:numFmt w:val="decimal"/>
      <w:lvlText w:val="%4."/>
      <w:lvlJc w:val="left"/>
      <w:pPr>
        <w:ind w:left="3958" w:hanging="360"/>
      </w:pPr>
    </w:lvl>
    <w:lvl w:ilvl="4" w:tplc="04190019" w:tentative="1">
      <w:start w:val="1"/>
      <w:numFmt w:val="lowerLetter"/>
      <w:lvlText w:val="%5."/>
      <w:lvlJc w:val="left"/>
      <w:pPr>
        <w:ind w:left="4678" w:hanging="360"/>
      </w:pPr>
    </w:lvl>
    <w:lvl w:ilvl="5" w:tplc="0419001B" w:tentative="1">
      <w:start w:val="1"/>
      <w:numFmt w:val="lowerRoman"/>
      <w:lvlText w:val="%6."/>
      <w:lvlJc w:val="right"/>
      <w:pPr>
        <w:ind w:left="5398" w:hanging="180"/>
      </w:pPr>
    </w:lvl>
    <w:lvl w:ilvl="6" w:tplc="0419000F" w:tentative="1">
      <w:start w:val="1"/>
      <w:numFmt w:val="decimal"/>
      <w:lvlText w:val="%7."/>
      <w:lvlJc w:val="left"/>
      <w:pPr>
        <w:ind w:left="6118" w:hanging="360"/>
      </w:pPr>
    </w:lvl>
    <w:lvl w:ilvl="7" w:tplc="04190019" w:tentative="1">
      <w:start w:val="1"/>
      <w:numFmt w:val="lowerLetter"/>
      <w:lvlText w:val="%8."/>
      <w:lvlJc w:val="left"/>
      <w:pPr>
        <w:ind w:left="6838" w:hanging="360"/>
      </w:pPr>
    </w:lvl>
    <w:lvl w:ilvl="8" w:tplc="0419001B" w:tentative="1">
      <w:start w:val="1"/>
      <w:numFmt w:val="lowerRoman"/>
      <w:lvlText w:val="%9."/>
      <w:lvlJc w:val="right"/>
      <w:pPr>
        <w:ind w:left="7558" w:hanging="180"/>
      </w:pPr>
    </w:lvl>
  </w:abstractNum>
  <w:abstractNum w:abstractNumId="9" w15:restartNumberingAfterBreak="0">
    <w:nsid w:val="1A29580F"/>
    <w:multiLevelType w:val="hybridMultilevel"/>
    <w:tmpl w:val="F6C20580"/>
    <w:lvl w:ilvl="0" w:tplc="9BA48FBC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Arial" w:eastAsia="Times New Roman" w:hAnsi="Arial" w:cs="Aria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9D129B"/>
    <w:multiLevelType w:val="hybridMultilevel"/>
    <w:tmpl w:val="02FCC4A8"/>
    <w:lvl w:ilvl="0" w:tplc="2E12BD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783AFE"/>
    <w:multiLevelType w:val="hybridMultilevel"/>
    <w:tmpl w:val="46EC26AA"/>
    <w:lvl w:ilvl="0" w:tplc="B1D6E7D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1A56F2"/>
    <w:multiLevelType w:val="hybridMultilevel"/>
    <w:tmpl w:val="2BDC01FC"/>
    <w:lvl w:ilvl="0" w:tplc="86A4B16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cs="Arial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234B3563"/>
    <w:multiLevelType w:val="hybridMultilevel"/>
    <w:tmpl w:val="B73866DA"/>
    <w:lvl w:ilvl="0" w:tplc="01046506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14" w15:restartNumberingAfterBreak="0">
    <w:nsid w:val="24DE17D9"/>
    <w:multiLevelType w:val="multilevel"/>
    <w:tmpl w:val="128E19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5" w15:restartNumberingAfterBreak="0">
    <w:nsid w:val="25207AB0"/>
    <w:multiLevelType w:val="hybridMultilevel"/>
    <w:tmpl w:val="9C981DE6"/>
    <w:lvl w:ilvl="0" w:tplc="565A19D6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cs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2D668F0"/>
    <w:multiLevelType w:val="hybridMultilevel"/>
    <w:tmpl w:val="1CF2BE9E"/>
    <w:lvl w:ilvl="0" w:tplc="86A4B16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Arial" w:eastAsia="Times New Roman" w:hAnsi="Arial" w:cs="Arial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32F92977"/>
    <w:multiLevelType w:val="multilevel"/>
    <w:tmpl w:val="6550411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"/>
      <w:lvlJc w:val="left"/>
      <w:pPr>
        <w:ind w:left="995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0" w:hanging="1800"/>
      </w:pPr>
      <w:rPr>
        <w:rFonts w:hint="default"/>
      </w:rPr>
    </w:lvl>
  </w:abstractNum>
  <w:abstractNum w:abstractNumId="18" w15:restartNumberingAfterBreak="0">
    <w:nsid w:val="34560068"/>
    <w:multiLevelType w:val="multilevel"/>
    <w:tmpl w:val="AAE0FDEC"/>
    <w:lvl w:ilvl="0">
      <w:start w:val="5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6F22002"/>
    <w:multiLevelType w:val="hybridMultilevel"/>
    <w:tmpl w:val="387C72C8"/>
    <w:lvl w:ilvl="0" w:tplc="9BA48FBC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Arial" w:eastAsia="Times New Roman" w:hAnsi="Arial" w:cs="Aria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572795"/>
    <w:multiLevelType w:val="multilevel"/>
    <w:tmpl w:val="93E8D3F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1" w15:restartNumberingAfterBreak="0">
    <w:nsid w:val="3C682939"/>
    <w:multiLevelType w:val="multilevel"/>
    <w:tmpl w:val="575CE12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2" w15:restartNumberingAfterBreak="0">
    <w:nsid w:val="3F513E29"/>
    <w:multiLevelType w:val="hybridMultilevel"/>
    <w:tmpl w:val="6A163BD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955A20"/>
    <w:multiLevelType w:val="hybridMultilevel"/>
    <w:tmpl w:val="D6DC68AE"/>
    <w:lvl w:ilvl="0" w:tplc="EBD4B18C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40D57223"/>
    <w:multiLevelType w:val="hybridMultilevel"/>
    <w:tmpl w:val="D3141FA0"/>
    <w:lvl w:ilvl="0" w:tplc="D924CF68">
      <w:start w:val="1"/>
      <w:numFmt w:val="decimal"/>
      <w:lvlText w:val="1.7.%1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1563F6"/>
    <w:multiLevelType w:val="multilevel"/>
    <w:tmpl w:val="5F2CB3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4B635DA"/>
    <w:multiLevelType w:val="hybridMultilevel"/>
    <w:tmpl w:val="6562E3D2"/>
    <w:lvl w:ilvl="0" w:tplc="D7987E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3D638B"/>
    <w:multiLevelType w:val="hybridMultilevel"/>
    <w:tmpl w:val="B3FA2A2E"/>
    <w:lvl w:ilvl="0" w:tplc="CFF68F04">
      <w:start w:val="5"/>
      <w:numFmt w:val="decimal"/>
      <w:lvlText w:val="1.%1. "/>
      <w:lvlJc w:val="left"/>
      <w:pPr>
        <w:ind w:left="1294" w:hanging="360"/>
      </w:pPr>
      <w:rPr>
        <w:rFonts w:ascii="Arial" w:hAnsi="Arial" w:cs="Arial" w:hint="default"/>
        <w:b w:val="0"/>
        <w:i w:val="0"/>
        <w:sz w:val="22"/>
        <w:szCs w:val="22"/>
        <w:u w:val="none"/>
      </w:rPr>
    </w:lvl>
    <w:lvl w:ilvl="1" w:tplc="04250019" w:tentative="1">
      <w:start w:val="1"/>
      <w:numFmt w:val="lowerLetter"/>
      <w:lvlText w:val="%2."/>
      <w:lvlJc w:val="left"/>
      <w:pPr>
        <w:ind w:left="2014" w:hanging="360"/>
      </w:pPr>
    </w:lvl>
    <w:lvl w:ilvl="2" w:tplc="0425001B" w:tentative="1">
      <w:start w:val="1"/>
      <w:numFmt w:val="lowerRoman"/>
      <w:lvlText w:val="%3."/>
      <w:lvlJc w:val="right"/>
      <w:pPr>
        <w:ind w:left="2734" w:hanging="180"/>
      </w:pPr>
    </w:lvl>
    <w:lvl w:ilvl="3" w:tplc="0425000F" w:tentative="1">
      <w:start w:val="1"/>
      <w:numFmt w:val="decimal"/>
      <w:lvlText w:val="%4."/>
      <w:lvlJc w:val="left"/>
      <w:pPr>
        <w:ind w:left="3454" w:hanging="360"/>
      </w:pPr>
    </w:lvl>
    <w:lvl w:ilvl="4" w:tplc="04250019" w:tentative="1">
      <w:start w:val="1"/>
      <w:numFmt w:val="lowerLetter"/>
      <w:lvlText w:val="%5."/>
      <w:lvlJc w:val="left"/>
      <w:pPr>
        <w:ind w:left="4174" w:hanging="360"/>
      </w:pPr>
    </w:lvl>
    <w:lvl w:ilvl="5" w:tplc="0425001B" w:tentative="1">
      <w:start w:val="1"/>
      <w:numFmt w:val="lowerRoman"/>
      <w:lvlText w:val="%6."/>
      <w:lvlJc w:val="right"/>
      <w:pPr>
        <w:ind w:left="4894" w:hanging="180"/>
      </w:pPr>
    </w:lvl>
    <w:lvl w:ilvl="6" w:tplc="0425000F" w:tentative="1">
      <w:start w:val="1"/>
      <w:numFmt w:val="decimal"/>
      <w:lvlText w:val="%7."/>
      <w:lvlJc w:val="left"/>
      <w:pPr>
        <w:ind w:left="5614" w:hanging="360"/>
      </w:pPr>
    </w:lvl>
    <w:lvl w:ilvl="7" w:tplc="04250019" w:tentative="1">
      <w:start w:val="1"/>
      <w:numFmt w:val="lowerLetter"/>
      <w:lvlText w:val="%8."/>
      <w:lvlJc w:val="left"/>
      <w:pPr>
        <w:ind w:left="6334" w:hanging="360"/>
      </w:pPr>
    </w:lvl>
    <w:lvl w:ilvl="8" w:tplc="0425001B" w:tentative="1">
      <w:start w:val="1"/>
      <w:numFmt w:val="lowerRoman"/>
      <w:lvlText w:val="%9."/>
      <w:lvlJc w:val="right"/>
      <w:pPr>
        <w:ind w:left="7054" w:hanging="180"/>
      </w:pPr>
    </w:lvl>
  </w:abstractNum>
  <w:abstractNum w:abstractNumId="28" w15:restartNumberingAfterBreak="0">
    <w:nsid w:val="49D47E2E"/>
    <w:multiLevelType w:val="multilevel"/>
    <w:tmpl w:val="FB0245F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9" w15:restartNumberingAfterBreak="0">
    <w:nsid w:val="4E9A32EC"/>
    <w:multiLevelType w:val="hybridMultilevel"/>
    <w:tmpl w:val="7842F106"/>
    <w:lvl w:ilvl="0" w:tplc="D7987E4A">
      <w:start w:val="1"/>
      <w:numFmt w:val="bullet"/>
      <w:lvlText w:val=""/>
      <w:lvlJc w:val="left"/>
      <w:pPr>
        <w:ind w:left="1247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967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687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407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127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847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567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287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007" w:hanging="360"/>
      </w:pPr>
      <w:rPr>
        <w:rFonts w:ascii="Wingdings" w:hAnsi="Wingdings" w:hint="default"/>
      </w:rPr>
    </w:lvl>
  </w:abstractNum>
  <w:abstractNum w:abstractNumId="30" w15:restartNumberingAfterBreak="0">
    <w:nsid w:val="4F9A14DC"/>
    <w:multiLevelType w:val="hybridMultilevel"/>
    <w:tmpl w:val="D9E6CAB0"/>
    <w:lvl w:ilvl="0" w:tplc="60147D1A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2E43D7"/>
    <w:multiLevelType w:val="hybridMultilevel"/>
    <w:tmpl w:val="AC887F94"/>
    <w:lvl w:ilvl="0" w:tplc="6EE6F4D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2B0243"/>
    <w:multiLevelType w:val="hybridMultilevel"/>
    <w:tmpl w:val="FFF62CD0"/>
    <w:lvl w:ilvl="0" w:tplc="F8DA58D0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807156"/>
    <w:multiLevelType w:val="hybridMultilevel"/>
    <w:tmpl w:val="5AF2762C"/>
    <w:lvl w:ilvl="0" w:tplc="D7987E4A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4" w15:restartNumberingAfterBreak="0">
    <w:nsid w:val="5E0D6D4A"/>
    <w:multiLevelType w:val="multilevel"/>
    <w:tmpl w:val="0810963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5" w15:restartNumberingAfterBreak="0">
    <w:nsid w:val="61402FE9"/>
    <w:multiLevelType w:val="multilevel"/>
    <w:tmpl w:val="841CC8C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69FC2FFB"/>
    <w:multiLevelType w:val="hybridMultilevel"/>
    <w:tmpl w:val="30DE1834"/>
    <w:lvl w:ilvl="0" w:tplc="CFF68F04">
      <w:start w:val="5"/>
      <w:numFmt w:val="decimal"/>
      <w:lvlText w:val="1.%1. "/>
      <w:lvlJc w:val="left"/>
      <w:pPr>
        <w:ind w:left="1294" w:hanging="360"/>
      </w:pPr>
      <w:rPr>
        <w:rFonts w:ascii="Arial" w:hAnsi="Arial" w:cs="Arial" w:hint="default"/>
        <w:b w:val="0"/>
        <w:i w:val="0"/>
        <w:sz w:val="22"/>
        <w:szCs w:val="22"/>
        <w:u w:val="none"/>
      </w:rPr>
    </w:lvl>
    <w:lvl w:ilvl="1" w:tplc="04250019" w:tentative="1">
      <w:start w:val="1"/>
      <w:numFmt w:val="lowerLetter"/>
      <w:lvlText w:val="%2."/>
      <w:lvlJc w:val="left"/>
      <w:pPr>
        <w:ind w:left="2014" w:hanging="360"/>
      </w:pPr>
    </w:lvl>
    <w:lvl w:ilvl="2" w:tplc="0425001B" w:tentative="1">
      <w:start w:val="1"/>
      <w:numFmt w:val="lowerRoman"/>
      <w:lvlText w:val="%3."/>
      <w:lvlJc w:val="right"/>
      <w:pPr>
        <w:ind w:left="2734" w:hanging="180"/>
      </w:pPr>
    </w:lvl>
    <w:lvl w:ilvl="3" w:tplc="0425000F" w:tentative="1">
      <w:start w:val="1"/>
      <w:numFmt w:val="decimal"/>
      <w:lvlText w:val="%4."/>
      <w:lvlJc w:val="left"/>
      <w:pPr>
        <w:ind w:left="3454" w:hanging="360"/>
      </w:pPr>
    </w:lvl>
    <w:lvl w:ilvl="4" w:tplc="04250019" w:tentative="1">
      <w:start w:val="1"/>
      <w:numFmt w:val="lowerLetter"/>
      <w:lvlText w:val="%5."/>
      <w:lvlJc w:val="left"/>
      <w:pPr>
        <w:ind w:left="4174" w:hanging="360"/>
      </w:pPr>
    </w:lvl>
    <w:lvl w:ilvl="5" w:tplc="0425001B" w:tentative="1">
      <w:start w:val="1"/>
      <w:numFmt w:val="lowerRoman"/>
      <w:lvlText w:val="%6."/>
      <w:lvlJc w:val="right"/>
      <w:pPr>
        <w:ind w:left="4894" w:hanging="180"/>
      </w:pPr>
    </w:lvl>
    <w:lvl w:ilvl="6" w:tplc="0425000F" w:tentative="1">
      <w:start w:val="1"/>
      <w:numFmt w:val="decimal"/>
      <w:lvlText w:val="%7."/>
      <w:lvlJc w:val="left"/>
      <w:pPr>
        <w:ind w:left="5614" w:hanging="360"/>
      </w:pPr>
    </w:lvl>
    <w:lvl w:ilvl="7" w:tplc="04250019" w:tentative="1">
      <w:start w:val="1"/>
      <w:numFmt w:val="lowerLetter"/>
      <w:lvlText w:val="%8."/>
      <w:lvlJc w:val="left"/>
      <w:pPr>
        <w:ind w:left="6334" w:hanging="360"/>
      </w:pPr>
    </w:lvl>
    <w:lvl w:ilvl="8" w:tplc="0425001B" w:tentative="1">
      <w:start w:val="1"/>
      <w:numFmt w:val="lowerRoman"/>
      <w:lvlText w:val="%9."/>
      <w:lvlJc w:val="right"/>
      <w:pPr>
        <w:ind w:left="7054" w:hanging="180"/>
      </w:pPr>
    </w:lvl>
  </w:abstractNum>
  <w:abstractNum w:abstractNumId="37" w15:restartNumberingAfterBreak="0">
    <w:nsid w:val="6F431AD6"/>
    <w:multiLevelType w:val="hybridMultilevel"/>
    <w:tmpl w:val="86D4F6DC"/>
    <w:lvl w:ilvl="0" w:tplc="77E656FA">
      <w:start w:val="1"/>
      <w:numFmt w:val="decimal"/>
      <w:lvlText w:val="2.%1"/>
      <w:lvlJc w:val="left"/>
      <w:pPr>
        <w:ind w:left="1004" w:hanging="360"/>
      </w:pPr>
      <w:rPr>
        <w:rFonts w:hint="default"/>
        <w:b w:val="0"/>
        <w:bCs w:val="0"/>
      </w:rPr>
    </w:lvl>
    <w:lvl w:ilvl="1" w:tplc="DF14A51C">
      <w:start w:val="1"/>
      <w:numFmt w:val="decimal"/>
      <w:lvlText w:val="2.3.%2"/>
      <w:lvlJc w:val="left"/>
      <w:pPr>
        <w:ind w:left="1724" w:hanging="360"/>
      </w:pPr>
      <w:rPr>
        <w:rFonts w:hint="default"/>
      </w:rPr>
    </w:lvl>
    <w:lvl w:ilvl="2" w:tplc="0425001B" w:tentative="1">
      <w:start w:val="1"/>
      <w:numFmt w:val="lowerRoman"/>
      <w:lvlText w:val="%3."/>
      <w:lvlJc w:val="right"/>
      <w:pPr>
        <w:ind w:left="2444" w:hanging="180"/>
      </w:pPr>
    </w:lvl>
    <w:lvl w:ilvl="3" w:tplc="0425000F" w:tentative="1">
      <w:start w:val="1"/>
      <w:numFmt w:val="decimal"/>
      <w:lvlText w:val="%4."/>
      <w:lvlJc w:val="left"/>
      <w:pPr>
        <w:ind w:left="3164" w:hanging="360"/>
      </w:pPr>
    </w:lvl>
    <w:lvl w:ilvl="4" w:tplc="04250019" w:tentative="1">
      <w:start w:val="1"/>
      <w:numFmt w:val="lowerLetter"/>
      <w:lvlText w:val="%5."/>
      <w:lvlJc w:val="left"/>
      <w:pPr>
        <w:ind w:left="3884" w:hanging="360"/>
      </w:pPr>
    </w:lvl>
    <w:lvl w:ilvl="5" w:tplc="0425001B" w:tentative="1">
      <w:start w:val="1"/>
      <w:numFmt w:val="lowerRoman"/>
      <w:lvlText w:val="%6."/>
      <w:lvlJc w:val="right"/>
      <w:pPr>
        <w:ind w:left="4604" w:hanging="180"/>
      </w:pPr>
    </w:lvl>
    <w:lvl w:ilvl="6" w:tplc="0425000F" w:tentative="1">
      <w:start w:val="1"/>
      <w:numFmt w:val="decimal"/>
      <w:lvlText w:val="%7."/>
      <w:lvlJc w:val="left"/>
      <w:pPr>
        <w:ind w:left="5324" w:hanging="360"/>
      </w:pPr>
    </w:lvl>
    <w:lvl w:ilvl="7" w:tplc="04250019" w:tentative="1">
      <w:start w:val="1"/>
      <w:numFmt w:val="lowerLetter"/>
      <w:lvlText w:val="%8."/>
      <w:lvlJc w:val="left"/>
      <w:pPr>
        <w:ind w:left="6044" w:hanging="360"/>
      </w:pPr>
    </w:lvl>
    <w:lvl w:ilvl="8" w:tplc="042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722E15DE"/>
    <w:multiLevelType w:val="multilevel"/>
    <w:tmpl w:val="F1D86D9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tyle3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9" w15:restartNumberingAfterBreak="0">
    <w:nsid w:val="792E2127"/>
    <w:multiLevelType w:val="hybridMultilevel"/>
    <w:tmpl w:val="3970DC1A"/>
    <w:lvl w:ilvl="0" w:tplc="9328D0B2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5C4E96"/>
    <w:multiLevelType w:val="hybridMultilevel"/>
    <w:tmpl w:val="4776FA0C"/>
    <w:lvl w:ilvl="0" w:tplc="6EE6F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1"/>
  </w:num>
  <w:num w:numId="3">
    <w:abstractNumId w:val="19"/>
  </w:num>
  <w:num w:numId="4">
    <w:abstractNumId w:val="9"/>
  </w:num>
  <w:num w:numId="5">
    <w:abstractNumId w:val="5"/>
  </w:num>
  <w:num w:numId="6">
    <w:abstractNumId w:val="12"/>
  </w:num>
  <w:num w:numId="7">
    <w:abstractNumId w:val="16"/>
  </w:num>
  <w:num w:numId="8">
    <w:abstractNumId w:val="23"/>
  </w:num>
  <w:num w:numId="9">
    <w:abstractNumId w:val="28"/>
  </w:num>
  <w:num w:numId="10">
    <w:abstractNumId w:val="38"/>
  </w:num>
  <w:num w:numId="11">
    <w:abstractNumId w:val="21"/>
  </w:num>
  <w:num w:numId="12">
    <w:abstractNumId w:val="34"/>
  </w:num>
  <w:num w:numId="13">
    <w:abstractNumId w:val="20"/>
  </w:num>
  <w:num w:numId="14">
    <w:abstractNumId w:val="13"/>
  </w:num>
  <w:num w:numId="15">
    <w:abstractNumId w:val="35"/>
  </w:num>
  <w:num w:numId="16">
    <w:abstractNumId w:val="1"/>
  </w:num>
  <w:num w:numId="17">
    <w:abstractNumId w:val="8"/>
  </w:num>
  <w:num w:numId="18">
    <w:abstractNumId w:val="36"/>
  </w:num>
  <w:num w:numId="19">
    <w:abstractNumId w:val="27"/>
  </w:num>
  <w:num w:numId="20">
    <w:abstractNumId w:val="40"/>
  </w:num>
  <w:num w:numId="21">
    <w:abstractNumId w:val="15"/>
  </w:num>
  <w:num w:numId="22">
    <w:abstractNumId w:val="2"/>
  </w:num>
  <w:num w:numId="23">
    <w:abstractNumId w:val="22"/>
  </w:num>
  <w:num w:numId="24">
    <w:abstractNumId w:val="18"/>
  </w:num>
  <w:num w:numId="25">
    <w:abstractNumId w:val="6"/>
  </w:num>
  <w:num w:numId="26">
    <w:abstractNumId w:val="24"/>
  </w:num>
  <w:num w:numId="27">
    <w:abstractNumId w:val="30"/>
  </w:num>
  <w:num w:numId="28">
    <w:abstractNumId w:val="29"/>
  </w:num>
  <w:num w:numId="29">
    <w:abstractNumId w:val="26"/>
  </w:num>
  <w:num w:numId="30">
    <w:abstractNumId w:val="32"/>
  </w:num>
  <w:num w:numId="31">
    <w:abstractNumId w:val="11"/>
  </w:num>
  <w:num w:numId="32">
    <w:abstractNumId w:val="3"/>
  </w:num>
  <w:num w:numId="33">
    <w:abstractNumId w:val="7"/>
  </w:num>
  <w:num w:numId="34">
    <w:abstractNumId w:val="39"/>
  </w:num>
  <w:num w:numId="35">
    <w:abstractNumId w:val="4"/>
  </w:num>
  <w:num w:numId="36">
    <w:abstractNumId w:val="10"/>
  </w:num>
  <w:num w:numId="37">
    <w:abstractNumId w:val="33"/>
  </w:num>
  <w:num w:numId="38">
    <w:abstractNumId w:val="37"/>
  </w:num>
  <w:num w:numId="39">
    <w:abstractNumId w:val="14"/>
  </w:num>
  <w:num w:numId="40">
    <w:abstractNumId w:val="25"/>
  </w:num>
  <w:num w:numId="41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trackRevisions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BCC"/>
    <w:rsid w:val="000025D1"/>
    <w:rsid w:val="00004795"/>
    <w:rsid w:val="0000727A"/>
    <w:rsid w:val="00007C75"/>
    <w:rsid w:val="00014191"/>
    <w:rsid w:val="0001499F"/>
    <w:rsid w:val="00021ABD"/>
    <w:rsid w:val="000228A0"/>
    <w:rsid w:val="00044098"/>
    <w:rsid w:val="0004605C"/>
    <w:rsid w:val="00046BE1"/>
    <w:rsid w:val="00050B05"/>
    <w:rsid w:val="0006212F"/>
    <w:rsid w:val="00062A5A"/>
    <w:rsid w:val="00070177"/>
    <w:rsid w:val="000704BB"/>
    <w:rsid w:val="00072EED"/>
    <w:rsid w:val="0007601A"/>
    <w:rsid w:val="00082742"/>
    <w:rsid w:val="00084C60"/>
    <w:rsid w:val="000A0CD1"/>
    <w:rsid w:val="000B02E9"/>
    <w:rsid w:val="000B2C95"/>
    <w:rsid w:val="000D1268"/>
    <w:rsid w:val="000D14C4"/>
    <w:rsid w:val="000D2000"/>
    <w:rsid w:val="000D498F"/>
    <w:rsid w:val="000E2D28"/>
    <w:rsid w:val="000F2AF2"/>
    <w:rsid w:val="000F3D31"/>
    <w:rsid w:val="000F563E"/>
    <w:rsid w:val="000F5DB7"/>
    <w:rsid w:val="000F6C0A"/>
    <w:rsid w:val="000F6D6A"/>
    <w:rsid w:val="001027F3"/>
    <w:rsid w:val="00102989"/>
    <w:rsid w:val="00102F75"/>
    <w:rsid w:val="00103711"/>
    <w:rsid w:val="001069E3"/>
    <w:rsid w:val="00110B24"/>
    <w:rsid w:val="001154A4"/>
    <w:rsid w:val="0011553E"/>
    <w:rsid w:val="001177F7"/>
    <w:rsid w:val="00123074"/>
    <w:rsid w:val="00132432"/>
    <w:rsid w:val="001331F9"/>
    <w:rsid w:val="001362A2"/>
    <w:rsid w:val="00143197"/>
    <w:rsid w:val="00151263"/>
    <w:rsid w:val="0016045B"/>
    <w:rsid w:val="0016405B"/>
    <w:rsid w:val="00164BD4"/>
    <w:rsid w:val="00174385"/>
    <w:rsid w:val="00176AC5"/>
    <w:rsid w:val="00181DFD"/>
    <w:rsid w:val="00187465"/>
    <w:rsid w:val="00193C83"/>
    <w:rsid w:val="001A0328"/>
    <w:rsid w:val="001A0F60"/>
    <w:rsid w:val="001A12CA"/>
    <w:rsid w:val="001A205C"/>
    <w:rsid w:val="001A2A3B"/>
    <w:rsid w:val="001A2D17"/>
    <w:rsid w:val="001A3D1A"/>
    <w:rsid w:val="001A4589"/>
    <w:rsid w:val="001B687D"/>
    <w:rsid w:val="001B7B9E"/>
    <w:rsid w:val="001C06B8"/>
    <w:rsid w:val="001C0BCC"/>
    <w:rsid w:val="001D4ACF"/>
    <w:rsid w:val="001E6C38"/>
    <w:rsid w:val="001E7428"/>
    <w:rsid w:val="001F1C59"/>
    <w:rsid w:val="001F40F5"/>
    <w:rsid w:val="002064A9"/>
    <w:rsid w:val="002104C4"/>
    <w:rsid w:val="00217AF6"/>
    <w:rsid w:val="00220719"/>
    <w:rsid w:val="002229FE"/>
    <w:rsid w:val="0022709B"/>
    <w:rsid w:val="00233E48"/>
    <w:rsid w:val="00236DFB"/>
    <w:rsid w:val="00240316"/>
    <w:rsid w:val="00242B2D"/>
    <w:rsid w:val="00247E42"/>
    <w:rsid w:val="002518D7"/>
    <w:rsid w:val="00252039"/>
    <w:rsid w:val="00252217"/>
    <w:rsid w:val="00252EA2"/>
    <w:rsid w:val="00257EC9"/>
    <w:rsid w:val="002708E6"/>
    <w:rsid w:val="0027167D"/>
    <w:rsid w:val="00272B78"/>
    <w:rsid w:val="002774D3"/>
    <w:rsid w:val="00286CF0"/>
    <w:rsid w:val="002913A7"/>
    <w:rsid w:val="002938B1"/>
    <w:rsid w:val="002967A1"/>
    <w:rsid w:val="00297AF9"/>
    <w:rsid w:val="002A2329"/>
    <w:rsid w:val="002B30DD"/>
    <w:rsid w:val="002B4584"/>
    <w:rsid w:val="002B5196"/>
    <w:rsid w:val="002B67D7"/>
    <w:rsid w:val="002C2FE9"/>
    <w:rsid w:val="002E5E08"/>
    <w:rsid w:val="002F2605"/>
    <w:rsid w:val="002F4B0E"/>
    <w:rsid w:val="00303A46"/>
    <w:rsid w:val="003040E4"/>
    <w:rsid w:val="00314D10"/>
    <w:rsid w:val="00316B15"/>
    <w:rsid w:val="003171BB"/>
    <w:rsid w:val="00321B72"/>
    <w:rsid w:val="00322183"/>
    <w:rsid w:val="003243D3"/>
    <w:rsid w:val="00325BD3"/>
    <w:rsid w:val="00326CF5"/>
    <w:rsid w:val="00335552"/>
    <w:rsid w:val="00336058"/>
    <w:rsid w:val="003413DC"/>
    <w:rsid w:val="003430F3"/>
    <w:rsid w:val="0035043E"/>
    <w:rsid w:val="00355DB2"/>
    <w:rsid w:val="00366802"/>
    <w:rsid w:val="00370808"/>
    <w:rsid w:val="00374E3A"/>
    <w:rsid w:val="0037714F"/>
    <w:rsid w:val="00386601"/>
    <w:rsid w:val="00394F85"/>
    <w:rsid w:val="0039597E"/>
    <w:rsid w:val="00396363"/>
    <w:rsid w:val="00396D1A"/>
    <w:rsid w:val="00396E89"/>
    <w:rsid w:val="003A242E"/>
    <w:rsid w:val="003B26DF"/>
    <w:rsid w:val="003B4776"/>
    <w:rsid w:val="003B4FB7"/>
    <w:rsid w:val="003C166F"/>
    <w:rsid w:val="003C1CCC"/>
    <w:rsid w:val="003C293D"/>
    <w:rsid w:val="003C676F"/>
    <w:rsid w:val="003D08EB"/>
    <w:rsid w:val="003D126C"/>
    <w:rsid w:val="003D4E34"/>
    <w:rsid w:val="003E03B4"/>
    <w:rsid w:val="003E0524"/>
    <w:rsid w:val="003E361E"/>
    <w:rsid w:val="003E5259"/>
    <w:rsid w:val="003E7CA8"/>
    <w:rsid w:val="003E7CEC"/>
    <w:rsid w:val="003F28F6"/>
    <w:rsid w:val="003F3F63"/>
    <w:rsid w:val="003F6634"/>
    <w:rsid w:val="003F6874"/>
    <w:rsid w:val="00400546"/>
    <w:rsid w:val="00400FBF"/>
    <w:rsid w:val="0040360B"/>
    <w:rsid w:val="00403E58"/>
    <w:rsid w:val="00416E9D"/>
    <w:rsid w:val="0041793C"/>
    <w:rsid w:val="004236D7"/>
    <w:rsid w:val="00427F19"/>
    <w:rsid w:val="00432A6C"/>
    <w:rsid w:val="0043404A"/>
    <w:rsid w:val="00436D91"/>
    <w:rsid w:val="00437433"/>
    <w:rsid w:val="00440ADF"/>
    <w:rsid w:val="00441EE8"/>
    <w:rsid w:val="004468CD"/>
    <w:rsid w:val="004472EF"/>
    <w:rsid w:val="00450922"/>
    <w:rsid w:val="00457A58"/>
    <w:rsid w:val="00457B37"/>
    <w:rsid w:val="00462D29"/>
    <w:rsid w:val="00464080"/>
    <w:rsid w:val="00470139"/>
    <w:rsid w:val="004731D1"/>
    <w:rsid w:val="0047580F"/>
    <w:rsid w:val="004859AE"/>
    <w:rsid w:val="0049162A"/>
    <w:rsid w:val="00493CC6"/>
    <w:rsid w:val="00494D81"/>
    <w:rsid w:val="00495434"/>
    <w:rsid w:val="004A06A0"/>
    <w:rsid w:val="004A7762"/>
    <w:rsid w:val="004B0BDD"/>
    <w:rsid w:val="004B3209"/>
    <w:rsid w:val="004B5AED"/>
    <w:rsid w:val="004B6C69"/>
    <w:rsid w:val="004C1C9D"/>
    <w:rsid w:val="004C3A14"/>
    <w:rsid w:val="004C3E9E"/>
    <w:rsid w:val="004C41D4"/>
    <w:rsid w:val="004D06BE"/>
    <w:rsid w:val="004D0879"/>
    <w:rsid w:val="004D34ED"/>
    <w:rsid w:val="004E07A4"/>
    <w:rsid w:val="004E1836"/>
    <w:rsid w:val="004E374B"/>
    <w:rsid w:val="004F0FF7"/>
    <w:rsid w:val="004F4C35"/>
    <w:rsid w:val="004F6EB4"/>
    <w:rsid w:val="005016CC"/>
    <w:rsid w:val="00501E5D"/>
    <w:rsid w:val="00502A45"/>
    <w:rsid w:val="00504FED"/>
    <w:rsid w:val="0050589C"/>
    <w:rsid w:val="00505C1E"/>
    <w:rsid w:val="005061FD"/>
    <w:rsid w:val="0050623D"/>
    <w:rsid w:val="00511B2D"/>
    <w:rsid w:val="00516EE0"/>
    <w:rsid w:val="00520AF0"/>
    <w:rsid w:val="0052174B"/>
    <w:rsid w:val="00525D72"/>
    <w:rsid w:val="00525EDC"/>
    <w:rsid w:val="00533BDC"/>
    <w:rsid w:val="005366AC"/>
    <w:rsid w:val="0054090C"/>
    <w:rsid w:val="0054124E"/>
    <w:rsid w:val="00543D0A"/>
    <w:rsid w:val="005554F7"/>
    <w:rsid w:val="0057392E"/>
    <w:rsid w:val="00581123"/>
    <w:rsid w:val="00584CDD"/>
    <w:rsid w:val="0058560A"/>
    <w:rsid w:val="00591554"/>
    <w:rsid w:val="00594B07"/>
    <w:rsid w:val="0059532A"/>
    <w:rsid w:val="005B741D"/>
    <w:rsid w:val="005C399F"/>
    <w:rsid w:val="005C5E3B"/>
    <w:rsid w:val="005C652E"/>
    <w:rsid w:val="005C6F01"/>
    <w:rsid w:val="005C7C38"/>
    <w:rsid w:val="005D0844"/>
    <w:rsid w:val="005D13DC"/>
    <w:rsid w:val="005D5665"/>
    <w:rsid w:val="005D70A7"/>
    <w:rsid w:val="005E096C"/>
    <w:rsid w:val="005E0BF8"/>
    <w:rsid w:val="005E56D8"/>
    <w:rsid w:val="005F7089"/>
    <w:rsid w:val="005F78EE"/>
    <w:rsid w:val="00605064"/>
    <w:rsid w:val="00612103"/>
    <w:rsid w:val="00613515"/>
    <w:rsid w:val="00614355"/>
    <w:rsid w:val="006228E2"/>
    <w:rsid w:val="0062325D"/>
    <w:rsid w:val="00625703"/>
    <w:rsid w:val="00625AB5"/>
    <w:rsid w:val="0062791F"/>
    <w:rsid w:val="0063269B"/>
    <w:rsid w:val="00637256"/>
    <w:rsid w:val="006404EA"/>
    <w:rsid w:val="00642859"/>
    <w:rsid w:val="0064548A"/>
    <w:rsid w:val="006454A3"/>
    <w:rsid w:val="006459CE"/>
    <w:rsid w:val="00645CA4"/>
    <w:rsid w:val="00651EEA"/>
    <w:rsid w:val="006531C1"/>
    <w:rsid w:val="00653373"/>
    <w:rsid w:val="00653433"/>
    <w:rsid w:val="006550A8"/>
    <w:rsid w:val="00664A00"/>
    <w:rsid w:val="00664F0F"/>
    <w:rsid w:val="006708A1"/>
    <w:rsid w:val="00671A7B"/>
    <w:rsid w:val="00671FEB"/>
    <w:rsid w:val="00685B53"/>
    <w:rsid w:val="00686486"/>
    <w:rsid w:val="006866EF"/>
    <w:rsid w:val="0069174D"/>
    <w:rsid w:val="00694413"/>
    <w:rsid w:val="00694938"/>
    <w:rsid w:val="00695588"/>
    <w:rsid w:val="006A04F7"/>
    <w:rsid w:val="006A356A"/>
    <w:rsid w:val="006B3328"/>
    <w:rsid w:val="006B510E"/>
    <w:rsid w:val="006B5D67"/>
    <w:rsid w:val="006B6E73"/>
    <w:rsid w:val="006C0B13"/>
    <w:rsid w:val="006C15CD"/>
    <w:rsid w:val="006C1F65"/>
    <w:rsid w:val="006C22BE"/>
    <w:rsid w:val="006C6B35"/>
    <w:rsid w:val="006D6D53"/>
    <w:rsid w:val="006E0AAB"/>
    <w:rsid w:val="006E2CA5"/>
    <w:rsid w:val="006E3E67"/>
    <w:rsid w:val="006F0544"/>
    <w:rsid w:val="006F486F"/>
    <w:rsid w:val="00700CC0"/>
    <w:rsid w:val="00710BF8"/>
    <w:rsid w:val="00715B62"/>
    <w:rsid w:val="00715D97"/>
    <w:rsid w:val="00716C52"/>
    <w:rsid w:val="007178FB"/>
    <w:rsid w:val="007212F1"/>
    <w:rsid w:val="00722C96"/>
    <w:rsid w:val="0072719C"/>
    <w:rsid w:val="007355DD"/>
    <w:rsid w:val="0073754C"/>
    <w:rsid w:val="007404CE"/>
    <w:rsid w:val="00750E01"/>
    <w:rsid w:val="00751A94"/>
    <w:rsid w:val="00755CD0"/>
    <w:rsid w:val="00755DCF"/>
    <w:rsid w:val="00762B53"/>
    <w:rsid w:val="0076316C"/>
    <w:rsid w:val="00764A0A"/>
    <w:rsid w:val="0076512A"/>
    <w:rsid w:val="007721DD"/>
    <w:rsid w:val="00772E84"/>
    <w:rsid w:val="00776475"/>
    <w:rsid w:val="0078034C"/>
    <w:rsid w:val="00780E9B"/>
    <w:rsid w:val="0078228F"/>
    <w:rsid w:val="0079117B"/>
    <w:rsid w:val="0079160A"/>
    <w:rsid w:val="0079287D"/>
    <w:rsid w:val="007952CD"/>
    <w:rsid w:val="00796026"/>
    <w:rsid w:val="0079634F"/>
    <w:rsid w:val="007A10EC"/>
    <w:rsid w:val="007A3BB9"/>
    <w:rsid w:val="007B1197"/>
    <w:rsid w:val="007C2754"/>
    <w:rsid w:val="007D425C"/>
    <w:rsid w:val="007D6E33"/>
    <w:rsid w:val="007E1326"/>
    <w:rsid w:val="007E3715"/>
    <w:rsid w:val="007F47A3"/>
    <w:rsid w:val="007F6AAF"/>
    <w:rsid w:val="0081019D"/>
    <w:rsid w:val="00812052"/>
    <w:rsid w:val="008121BD"/>
    <w:rsid w:val="00813AC4"/>
    <w:rsid w:val="00817566"/>
    <w:rsid w:val="00823FC4"/>
    <w:rsid w:val="008244E4"/>
    <w:rsid w:val="00833C36"/>
    <w:rsid w:val="00835997"/>
    <w:rsid w:val="00836351"/>
    <w:rsid w:val="00856D82"/>
    <w:rsid w:val="00860DA7"/>
    <w:rsid w:val="00860F20"/>
    <w:rsid w:val="00861232"/>
    <w:rsid w:val="00864B0E"/>
    <w:rsid w:val="00864E96"/>
    <w:rsid w:val="00867282"/>
    <w:rsid w:val="008711D2"/>
    <w:rsid w:val="00876BC8"/>
    <w:rsid w:val="00884DBD"/>
    <w:rsid w:val="00887727"/>
    <w:rsid w:val="008926ED"/>
    <w:rsid w:val="00893346"/>
    <w:rsid w:val="0089449C"/>
    <w:rsid w:val="008948EF"/>
    <w:rsid w:val="00896020"/>
    <w:rsid w:val="008A032C"/>
    <w:rsid w:val="008A1672"/>
    <w:rsid w:val="008A179C"/>
    <w:rsid w:val="008B0D52"/>
    <w:rsid w:val="008B1DFD"/>
    <w:rsid w:val="008B430C"/>
    <w:rsid w:val="008B4C9D"/>
    <w:rsid w:val="008B64EA"/>
    <w:rsid w:val="008B782C"/>
    <w:rsid w:val="008C4AB6"/>
    <w:rsid w:val="008D2110"/>
    <w:rsid w:val="008D3210"/>
    <w:rsid w:val="008D4366"/>
    <w:rsid w:val="008D5621"/>
    <w:rsid w:val="008D6E42"/>
    <w:rsid w:val="008D6F53"/>
    <w:rsid w:val="008E1036"/>
    <w:rsid w:val="008E6922"/>
    <w:rsid w:val="00900317"/>
    <w:rsid w:val="00900DDF"/>
    <w:rsid w:val="00901CB8"/>
    <w:rsid w:val="00907761"/>
    <w:rsid w:val="00910773"/>
    <w:rsid w:val="009129B4"/>
    <w:rsid w:val="00914837"/>
    <w:rsid w:val="009148AF"/>
    <w:rsid w:val="009312F2"/>
    <w:rsid w:val="009333C8"/>
    <w:rsid w:val="00951ABC"/>
    <w:rsid w:val="00953DEB"/>
    <w:rsid w:val="00957A71"/>
    <w:rsid w:val="009631E8"/>
    <w:rsid w:val="009673A3"/>
    <w:rsid w:val="009700EA"/>
    <w:rsid w:val="009719B0"/>
    <w:rsid w:val="009755BE"/>
    <w:rsid w:val="009812D3"/>
    <w:rsid w:val="009834A2"/>
    <w:rsid w:val="00992456"/>
    <w:rsid w:val="0099507F"/>
    <w:rsid w:val="00995F4C"/>
    <w:rsid w:val="009A3310"/>
    <w:rsid w:val="009B58A1"/>
    <w:rsid w:val="009C0145"/>
    <w:rsid w:val="009C57F5"/>
    <w:rsid w:val="009D690E"/>
    <w:rsid w:val="009E09DA"/>
    <w:rsid w:val="009E199C"/>
    <w:rsid w:val="009E3A52"/>
    <w:rsid w:val="009E5025"/>
    <w:rsid w:val="009E5A9E"/>
    <w:rsid w:val="009E5B06"/>
    <w:rsid w:val="009F3341"/>
    <w:rsid w:val="009F3EF7"/>
    <w:rsid w:val="00A0023A"/>
    <w:rsid w:val="00A01428"/>
    <w:rsid w:val="00A06620"/>
    <w:rsid w:val="00A22320"/>
    <w:rsid w:val="00A224A2"/>
    <w:rsid w:val="00A2340E"/>
    <w:rsid w:val="00A258E2"/>
    <w:rsid w:val="00A30F90"/>
    <w:rsid w:val="00A31A9E"/>
    <w:rsid w:val="00A323BC"/>
    <w:rsid w:val="00A43FFA"/>
    <w:rsid w:val="00A446D1"/>
    <w:rsid w:val="00A50597"/>
    <w:rsid w:val="00A5261F"/>
    <w:rsid w:val="00A57C06"/>
    <w:rsid w:val="00A62D17"/>
    <w:rsid w:val="00A63A2C"/>
    <w:rsid w:val="00A713E6"/>
    <w:rsid w:val="00A72BEF"/>
    <w:rsid w:val="00A760D7"/>
    <w:rsid w:val="00A8013A"/>
    <w:rsid w:val="00A8332A"/>
    <w:rsid w:val="00A91854"/>
    <w:rsid w:val="00A9497A"/>
    <w:rsid w:val="00A94C78"/>
    <w:rsid w:val="00A975B4"/>
    <w:rsid w:val="00AA2588"/>
    <w:rsid w:val="00AA47A6"/>
    <w:rsid w:val="00AA47A7"/>
    <w:rsid w:val="00AB2364"/>
    <w:rsid w:val="00AB34A8"/>
    <w:rsid w:val="00AB45DB"/>
    <w:rsid w:val="00AB7060"/>
    <w:rsid w:val="00AB76D2"/>
    <w:rsid w:val="00AC2EF4"/>
    <w:rsid w:val="00AD14FC"/>
    <w:rsid w:val="00AD2514"/>
    <w:rsid w:val="00AD37F7"/>
    <w:rsid w:val="00AD4CD0"/>
    <w:rsid w:val="00AE5645"/>
    <w:rsid w:val="00AE67DB"/>
    <w:rsid w:val="00AF7CA5"/>
    <w:rsid w:val="00AF7FFB"/>
    <w:rsid w:val="00B00814"/>
    <w:rsid w:val="00B06F92"/>
    <w:rsid w:val="00B107F9"/>
    <w:rsid w:val="00B15307"/>
    <w:rsid w:val="00B155C3"/>
    <w:rsid w:val="00B335C1"/>
    <w:rsid w:val="00B34A77"/>
    <w:rsid w:val="00B362BA"/>
    <w:rsid w:val="00B37B12"/>
    <w:rsid w:val="00B67AA2"/>
    <w:rsid w:val="00B70C44"/>
    <w:rsid w:val="00B7762E"/>
    <w:rsid w:val="00B80E19"/>
    <w:rsid w:val="00B82C0C"/>
    <w:rsid w:val="00B8738F"/>
    <w:rsid w:val="00B905EF"/>
    <w:rsid w:val="00B929DC"/>
    <w:rsid w:val="00B95671"/>
    <w:rsid w:val="00B964C3"/>
    <w:rsid w:val="00B96668"/>
    <w:rsid w:val="00B96784"/>
    <w:rsid w:val="00BA3639"/>
    <w:rsid w:val="00BC268E"/>
    <w:rsid w:val="00BC5827"/>
    <w:rsid w:val="00BC75A1"/>
    <w:rsid w:val="00BD0629"/>
    <w:rsid w:val="00BD4536"/>
    <w:rsid w:val="00BD7280"/>
    <w:rsid w:val="00BE2D8A"/>
    <w:rsid w:val="00BE3FA3"/>
    <w:rsid w:val="00BF0CE8"/>
    <w:rsid w:val="00C05329"/>
    <w:rsid w:val="00C05D20"/>
    <w:rsid w:val="00C136FA"/>
    <w:rsid w:val="00C1441A"/>
    <w:rsid w:val="00C17E94"/>
    <w:rsid w:val="00C20341"/>
    <w:rsid w:val="00C259E3"/>
    <w:rsid w:val="00C339D5"/>
    <w:rsid w:val="00C34B67"/>
    <w:rsid w:val="00C40C66"/>
    <w:rsid w:val="00C45FC2"/>
    <w:rsid w:val="00C50B98"/>
    <w:rsid w:val="00C51B88"/>
    <w:rsid w:val="00C5353E"/>
    <w:rsid w:val="00C5360D"/>
    <w:rsid w:val="00C536EE"/>
    <w:rsid w:val="00C576EA"/>
    <w:rsid w:val="00C63255"/>
    <w:rsid w:val="00C645CB"/>
    <w:rsid w:val="00C6503E"/>
    <w:rsid w:val="00C668E3"/>
    <w:rsid w:val="00C744BD"/>
    <w:rsid w:val="00C7595F"/>
    <w:rsid w:val="00C761C4"/>
    <w:rsid w:val="00C76AE5"/>
    <w:rsid w:val="00C839DA"/>
    <w:rsid w:val="00C84D88"/>
    <w:rsid w:val="00C91CC9"/>
    <w:rsid w:val="00C94A55"/>
    <w:rsid w:val="00C94A90"/>
    <w:rsid w:val="00CA736E"/>
    <w:rsid w:val="00CA7EBE"/>
    <w:rsid w:val="00CB039E"/>
    <w:rsid w:val="00CB0439"/>
    <w:rsid w:val="00CB0590"/>
    <w:rsid w:val="00CB3932"/>
    <w:rsid w:val="00CB3F8D"/>
    <w:rsid w:val="00CB46AD"/>
    <w:rsid w:val="00CB5861"/>
    <w:rsid w:val="00CB6FBD"/>
    <w:rsid w:val="00CC1FFC"/>
    <w:rsid w:val="00CC5CF2"/>
    <w:rsid w:val="00CD1DD0"/>
    <w:rsid w:val="00CD350A"/>
    <w:rsid w:val="00CE4512"/>
    <w:rsid w:val="00CF06AA"/>
    <w:rsid w:val="00CF1521"/>
    <w:rsid w:val="00D04E24"/>
    <w:rsid w:val="00D079C1"/>
    <w:rsid w:val="00D127B9"/>
    <w:rsid w:val="00D13D1C"/>
    <w:rsid w:val="00D23375"/>
    <w:rsid w:val="00D26501"/>
    <w:rsid w:val="00D308E4"/>
    <w:rsid w:val="00D32E5D"/>
    <w:rsid w:val="00D339CF"/>
    <w:rsid w:val="00D435C4"/>
    <w:rsid w:val="00D445F6"/>
    <w:rsid w:val="00D50A47"/>
    <w:rsid w:val="00D6073E"/>
    <w:rsid w:val="00D63EBD"/>
    <w:rsid w:val="00D66293"/>
    <w:rsid w:val="00D666B9"/>
    <w:rsid w:val="00D6684E"/>
    <w:rsid w:val="00D66D49"/>
    <w:rsid w:val="00D66E4D"/>
    <w:rsid w:val="00D7456E"/>
    <w:rsid w:val="00D754AF"/>
    <w:rsid w:val="00D80CC8"/>
    <w:rsid w:val="00D94970"/>
    <w:rsid w:val="00D97EF3"/>
    <w:rsid w:val="00DA0D9F"/>
    <w:rsid w:val="00DA2250"/>
    <w:rsid w:val="00DB7B02"/>
    <w:rsid w:val="00DB7F15"/>
    <w:rsid w:val="00DC0928"/>
    <w:rsid w:val="00DC27B2"/>
    <w:rsid w:val="00DC6BF9"/>
    <w:rsid w:val="00DC7893"/>
    <w:rsid w:val="00DE578A"/>
    <w:rsid w:val="00DE6DF8"/>
    <w:rsid w:val="00DF1E0B"/>
    <w:rsid w:val="00DF5517"/>
    <w:rsid w:val="00E0168F"/>
    <w:rsid w:val="00E11488"/>
    <w:rsid w:val="00E158C1"/>
    <w:rsid w:val="00E170C8"/>
    <w:rsid w:val="00E2136E"/>
    <w:rsid w:val="00E24591"/>
    <w:rsid w:val="00E25C6B"/>
    <w:rsid w:val="00E27FA9"/>
    <w:rsid w:val="00E369C0"/>
    <w:rsid w:val="00E523D6"/>
    <w:rsid w:val="00E550FE"/>
    <w:rsid w:val="00E556BF"/>
    <w:rsid w:val="00E638C1"/>
    <w:rsid w:val="00E6576A"/>
    <w:rsid w:val="00E70AB1"/>
    <w:rsid w:val="00E74495"/>
    <w:rsid w:val="00E757D8"/>
    <w:rsid w:val="00E817DF"/>
    <w:rsid w:val="00E826F4"/>
    <w:rsid w:val="00E95D65"/>
    <w:rsid w:val="00EB7156"/>
    <w:rsid w:val="00EC2C65"/>
    <w:rsid w:val="00ED1D58"/>
    <w:rsid w:val="00ED61B9"/>
    <w:rsid w:val="00ED6B2F"/>
    <w:rsid w:val="00EE332D"/>
    <w:rsid w:val="00EE440E"/>
    <w:rsid w:val="00EE7639"/>
    <w:rsid w:val="00EF2B45"/>
    <w:rsid w:val="00F11F8D"/>
    <w:rsid w:val="00F14883"/>
    <w:rsid w:val="00F14F05"/>
    <w:rsid w:val="00F1558F"/>
    <w:rsid w:val="00F21C37"/>
    <w:rsid w:val="00F26B98"/>
    <w:rsid w:val="00F30185"/>
    <w:rsid w:val="00F43CBA"/>
    <w:rsid w:val="00F477A2"/>
    <w:rsid w:val="00F500CB"/>
    <w:rsid w:val="00F5648A"/>
    <w:rsid w:val="00F62054"/>
    <w:rsid w:val="00F670BF"/>
    <w:rsid w:val="00F72F72"/>
    <w:rsid w:val="00F753D3"/>
    <w:rsid w:val="00F77C26"/>
    <w:rsid w:val="00F77FE4"/>
    <w:rsid w:val="00F82990"/>
    <w:rsid w:val="00F833D8"/>
    <w:rsid w:val="00F858D2"/>
    <w:rsid w:val="00F86489"/>
    <w:rsid w:val="00F87565"/>
    <w:rsid w:val="00F9020C"/>
    <w:rsid w:val="00F95832"/>
    <w:rsid w:val="00F966DA"/>
    <w:rsid w:val="00FA1842"/>
    <w:rsid w:val="00FA3D91"/>
    <w:rsid w:val="00FA47A5"/>
    <w:rsid w:val="00FA6256"/>
    <w:rsid w:val="00FA6281"/>
    <w:rsid w:val="00FA6C6D"/>
    <w:rsid w:val="00FA6FE0"/>
    <w:rsid w:val="00FA7262"/>
    <w:rsid w:val="00FB0C2A"/>
    <w:rsid w:val="00FB3A10"/>
    <w:rsid w:val="00FB47F9"/>
    <w:rsid w:val="00FB7B6C"/>
    <w:rsid w:val="00FD0471"/>
    <w:rsid w:val="00FD4CA0"/>
    <w:rsid w:val="00FD6590"/>
    <w:rsid w:val="00FD724B"/>
    <w:rsid w:val="00FE04EC"/>
    <w:rsid w:val="00FE4E3C"/>
    <w:rsid w:val="00FE554A"/>
    <w:rsid w:val="00FF3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F4839C4"/>
  <w15:chartTrackingRefBased/>
  <w15:docId w15:val="{85B6236E-CCF0-4EF5-B330-139F71A9E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t-EE" w:eastAsia="zh-CN"/>
    </w:rPr>
  </w:style>
  <w:style w:type="paragraph" w:styleId="Heading1">
    <w:name w:val="heading 1"/>
    <w:basedOn w:val="Normal"/>
    <w:next w:val="Normal"/>
    <w:qFormat/>
    <w:rsid w:val="00D308E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D308E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D308E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rsid w:val="00D308E4"/>
    <w:pPr>
      <w:suppressAutoHyphens w:val="0"/>
      <w:spacing w:before="240" w:after="60"/>
      <w:outlineLvl w:val="4"/>
    </w:pPr>
    <w:rPr>
      <w:rFonts w:ascii="Arial" w:hAnsi="Arial"/>
      <w:b/>
      <w:bCs/>
      <w:i/>
      <w:iCs/>
      <w:sz w:val="26"/>
      <w:szCs w:val="26"/>
      <w:lang w:val="ru-RU" w:eastAsia="en-US"/>
    </w:rPr>
  </w:style>
  <w:style w:type="paragraph" w:styleId="Heading8">
    <w:name w:val="heading 8"/>
    <w:basedOn w:val="Normal"/>
    <w:next w:val="Normal"/>
    <w:qFormat/>
    <w:rsid w:val="001B687D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D308E4"/>
    <w:rPr>
      <w:rFonts w:ascii="Arial" w:hAnsi="Arial" w:cs="Arial"/>
      <w:b/>
      <w:bCs/>
      <w:i/>
      <w:iCs/>
      <w:sz w:val="28"/>
      <w:szCs w:val="28"/>
      <w:lang w:val="et-EE" w:eastAsia="zh-CN" w:bidi="ar-SA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DefaultParagraphFont1">
    <w:name w:val="Default Paragraph Font1"/>
  </w:style>
  <w:style w:type="character" w:styleId="PageNumber">
    <w:name w:val="page number"/>
    <w:basedOn w:val="DefaultParagraphFont1"/>
  </w:style>
  <w:style w:type="paragraph" w:customStyle="1" w:styleId="Heading">
    <w:name w:val="Heading"/>
    <w:basedOn w:val="Normal"/>
    <w:next w:val="BodyText"/>
    <w:pPr>
      <w:overflowPunct w:val="0"/>
      <w:autoSpaceDE w:val="0"/>
      <w:jc w:val="center"/>
      <w:textAlignment w:val="baseline"/>
    </w:pPr>
    <w:rPr>
      <w:rFonts w:ascii="Arial" w:hAnsi="Arial" w:cs="Arial"/>
      <w:b/>
      <w:sz w:val="22"/>
      <w:szCs w:val="20"/>
    </w:rPr>
  </w:style>
  <w:style w:type="paragraph" w:styleId="BodyText">
    <w:name w:val="Body Text"/>
    <w:basedOn w:val="Normal"/>
    <w:link w:val="BodyTextChar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Framecontents">
    <w:name w:val="Frame contents"/>
    <w:basedOn w:val="BodyText"/>
  </w:style>
  <w:style w:type="paragraph" w:styleId="BalloonText">
    <w:name w:val="Balloon Text"/>
    <w:basedOn w:val="Normal"/>
    <w:link w:val="BalloonTextChar"/>
    <w:semiHidden/>
    <w:rsid w:val="00D308E4"/>
    <w:pPr>
      <w:suppressAutoHyphens w:val="0"/>
    </w:pPr>
    <w:rPr>
      <w:rFonts w:ascii="Tahoma" w:hAnsi="Tahoma" w:cs="Tahoma"/>
      <w:sz w:val="16"/>
      <w:szCs w:val="16"/>
      <w:lang w:val="ru-RU" w:eastAsia="en-US"/>
    </w:rPr>
  </w:style>
  <w:style w:type="character" w:customStyle="1" w:styleId="BalloonTextChar">
    <w:name w:val="Balloon Text Char"/>
    <w:link w:val="BalloonText"/>
    <w:semiHidden/>
    <w:locked/>
    <w:rsid w:val="00D308E4"/>
    <w:rPr>
      <w:rFonts w:ascii="Tahoma" w:hAnsi="Tahoma" w:cs="Tahoma"/>
      <w:sz w:val="16"/>
      <w:szCs w:val="16"/>
      <w:lang w:val="ru-RU" w:eastAsia="en-US" w:bidi="ar-SA"/>
    </w:rPr>
  </w:style>
  <w:style w:type="paragraph" w:styleId="BodyTextIndent">
    <w:name w:val="Body Text Indent"/>
    <w:basedOn w:val="Normal"/>
    <w:rsid w:val="00D308E4"/>
    <w:pPr>
      <w:suppressAutoHyphens w:val="0"/>
      <w:spacing w:after="120"/>
      <w:ind w:left="283"/>
    </w:pPr>
    <w:rPr>
      <w:rFonts w:ascii="Arial" w:hAnsi="Arial"/>
      <w:sz w:val="22"/>
      <w:lang w:val="ru-RU" w:eastAsia="en-US"/>
    </w:rPr>
  </w:style>
  <w:style w:type="paragraph" w:styleId="BlockText">
    <w:name w:val="Block Text"/>
    <w:basedOn w:val="Normal"/>
    <w:rsid w:val="00D308E4"/>
    <w:pPr>
      <w:suppressAutoHyphens w:val="0"/>
      <w:ind w:left="6480" w:right="-154"/>
    </w:pPr>
    <w:rPr>
      <w:rFonts w:ascii="Arial" w:hAnsi="Arial" w:cs="Arial"/>
      <w:sz w:val="22"/>
      <w:lang w:eastAsia="en-US"/>
    </w:rPr>
  </w:style>
  <w:style w:type="paragraph" w:styleId="BodyText2">
    <w:name w:val="Body Text 2"/>
    <w:basedOn w:val="Normal"/>
    <w:rsid w:val="00D308E4"/>
    <w:pPr>
      <w:suppressAutoHyphens w:val="0"/>
      <w:spacing w:after="120" w:line="480" w:lineRule="auto"/>
    </w:pPr>
    <w:rPr>
      <w:rFonts w:ascii="Arial" w:hAnsi="Arial"/>
      <w:sz w:val="22"/>
      <w:szCs w:val="22"/>
      <w:lang w:val="ru-RU" w:eastAsia="en-US"/>
    </w:rPr>
  </w:style>
  <w:style w:type="paragraph" w:styleId="BodyText3">
    <w:name w:val="Body Text 3"/>
    <w:basedOn w:val="Normal"/>
    <w:rsid w:val="00D308E4"/>
    <w:pPr>
      <w:suppressAutoHyphens w:val="0"/>
      <w:spacing w:after="120"/>
    </w:pPr>
    <w:rPr>
      <w:rFonts w:ascii="Arial" w:hAnsi="Arial"/>
      <w:sz w:val="16"/>
      <w:szCs w:val="16"/>
      <w:lang w:val="ru-RU" w:eastAsia="en-US"/>
    </w:rPr>
  </w:style>
  <w:style w:type="character" w:customStyle="1" w:styleId="hps">
    <w:name w:val="hps"/>
    <w:basedOn w:val="DefaultParagraphFont"/>
    <w:rsid w:val="00D308E4"/>
  </w:style>
  <w:style w:type="character" w:styleId="Hyperlink">
    <w:name w:val="Hyperlink"/>
    <w:rsid w:val="00D308E4"/>
    <w:rPr>
      <w:strike w:val="0"/>
      <w:dstrike w:val="0"/>
      <w:color w:val="1A3DC1"/>
      <w:u w:val="single"/>
      <w:effect w:val="none"/>
    </w:rPr>
  </w:style>
  <w:style w:type="paragraph" w:styleId="BodyTextIndent2">
    <w:name w:val="Body Text Indent 2"/>
    <w:basedOn w:val="Normal"/>
    <w:rsid w:val="00D308E4"/>
    <w:pPr>
      <w:suppressAutoHyphens w:val="0"/>
      <w:spacing w:after="120" w:line="480" w:lineRule="auto"/>
      <w:ind w:left="283"/>
    </w:pPr>
    <w:rPr>
      <w:rFonts w:ascii="Arial" w:hAnsi="Arial"/>
      <w:sz w:val="22"/>
      <w:szCs w:val="22"/>
      <w:lang w:val="ru-RU" w:eastAsia="en-US"/>
    </w:rPr>
  </w:style>
  <w:style w:type="paragraph" w:styleId="NormalWeb">
    <w:name w:val="Normal (Web)"/>
    <w:basedOn w:val="Normal"/>
    <w:rsid w:val="00D308E4"/>
    <w:pPr>
      <w:suppressAutoHyphens w:val="0"/>
      <w:spacing w:before="240" w:after="100" w:afterAutospacing="1"/>
    </w:pPr>
    <w:rPr>
      <w:lang w:eastAsia="et-EE"/>
    </w:rPr>
  </w:style>
  <w:style w:type="paragraph" w:styleId="BodyTextIndent3">
    <w:name w:val="Body Text Indent 3"/>
    <w:basedOn w:val="Normal"/>
    <w:rsid w:val="00D308E4"/>
    <w:pPr>
      <w:suppressAutoHyphens w:val="0"/>
      <w:spacing w:after="120"/>
      <w:ind w:left="283"/>
    </w:pPr>
    <w:rPr>
      <w:rFonts w:ascii="Arial" w:hAnsi="Arial"/>
      <w:sz w:val="16"/>
      <w:szCs w:val="16"/>
      <w:lang w:val="ru-RU" w:eastAsia="en-US"/>
    </w:rPr>
  </w:style>
  <w:style w:type="paragraph" w:customStyle="1" w:styleId="StyleHeading2Bold">
    <w:name w:val="Style Heading 2 + Bold"/>
    <w:basedOn w:val="Heading2"/>
    <w:link w:val="StyleHeading2BoldChar"/>
    <w:rsid w:val="00D308E4"/>
    <w:pPr>
      <w:suppressAutoHyphens w:val="0"/>
    </w:pPr>
    <w:rPr>
      <w:i w:val="0"/>
      <w:iCs w:val="0"/>
      <w:sz w:val="22"/>
      <w:lang w:val="ru-RU" w:eastAsia="en-US"/>
    </w:rPr>
  </w:style>
  <w:style w:type="character" w:customStyle="1" w:styleId="StyleHeading2BoldChar">
    <w:name w:val="Style Heading 2 + Bold Char"/>
    <w:link w:val="StyleHeading2Bold"/>
    <w:rsid w:val="00D308E4"/>
    <w:rPr>
      <w:rFonts w:ascii="Arial" w:hAnsi="Arial" w:cs="Arial"/>
      <w:b/>
      <w:bCs/>
      <w:i/>
      <w:iCs/>
      <w:sz w:val="22"/>
      <w:szCs w:val="28"/>
      <w:lang w:val="ru-RU" w:eastAsia="en-US" w:bidi="ar-SA"/>
    </w:rPr>
  </w:style>
  <w:style w:type="paragraph" w:styleId="TOC1">
    <w:name w:val="toc 1"/>
    <w:basedOn w:val="Normal"/>
    <w:next w:val="Normal"/>
    <w:autoRedefine/>
    <w:semiHidden/>
    <w:rsid w:val="00D308E4"/>
    <w:pPr>
      <w:suppressAutoHyphens w:val="0"/>
    </w:pPr>
    <w:rPr>
      <w:rFonts w:ascii="Arial" w:hAnsi="Arial"/>
      <w:sz w:val="22"/>
      <w:szCs w:val="22"/>
      <w:lang w:val="ru-RU" w:eastAsia="en-US"/>
    </w:rPr>
  </w:style>
  <w:style w:type="paragraph" w:styleId="TOC2">
    <w:name w:val="toc 2"/>
    <w:basedOn w:val="Normal"/>
    <w:next w:val="Normal"/>
    <w:autoRedefine/>
    <w:semiHidden/>
    <w:rsid w:val="00D308E4"/>
    <w:pPr>
      <w:suppressAutoHyphens w:val="0"/>
      <w:ind w:left="220"/>
    </w:pPr>
    <w:rPr>
      <w:rFonts w:ascii="Arial" w:hAnsi="Arial"/>
      <w:sz w:val="22"/>
      <w:szCs w:val="22"/>
      <w:lang w:val="ru-RU" w:eastAsia="en-US"/>
    </w:rPr>
  </w:style>
  <w:style w:type="paragraph" w:styleId="TOC3">
    <w:name w:val="toc 3"/>
    <w:basedOn w:val="Normal"/>
    <w:next w:val="Normal"/>
    <w:autoRedefine/>
    <w:semiHidden/>
    <w:rsid w:val="00D308E4"/>
    <w:pPr>
      <w:suppressAutoHyphens w:val="0"/>
      <w:ind w:left="440"/>
    </w:pPr>
    <w:rPr>
      <w:rFonts w:ascii="Arial" w:hAnsi="Arial"/>
      <w:sz w:val="22"/>
      <w:szCs w:val="22"/>
      <w:lang w:val="ru-RU" w:eastAsia="en-US"/>
    </w:rPr>
  </w:style>
  <w:style w:type="table" w:styleId="TableGrid">
    <w:name w:val="Table Grid"/>
    <w:basedOn w:val="TableNormal"/>
    <w:rsid w:val="005C39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ob">
    <w:name w:val="tekstob"/>
    <w:basedOn w:val="Normal"/>
    <w:rsid w:val="001B687D"/>
    <w:pPr>
      <w:suppressAutoHyphens w:val="0"/>
      <w:spacing w:before="100" w:beforeAutospacing="1" w:after="100" w:afterAutospacing="1"/>
    </w:pPr>
    <w:rPr>
      <w:lang w:eastAsia="et-EE"/>
    </w:rPr>
  </w:style>
  <w:style w:type="paragraph" w:styleId="FootnoteText">
    <w:name w:val="footnote text"/>
    <w:basedOn w:val="Normal"/>
    <w:semiHidden/>
    <w:rsid w:val="00143197"/>
    <w:rPr>
      <w:sz w:val="20"/>
      <w:szCs w:val="20"/>
    </w:rPr>
  </w:style>
  <w:style w:type="character" w:styleId="FootnoteReference">
    <w:name w:val="footnote reference"/>
    <w:semiHidden/>
    <w:rsid w:val="00143197"/>
    <w:rPr>
      <w:vertAlign w:val="superscript"/>
    </w:rPr>
  </w:style>
  <w:style w:type="paragraph" w:customStyle="1" w:styleId="Style1">
    <w:name w:val="Style1"/>
    <w:basedOn w:val="BodyText"/>
    <w:rsid w:val="00400546"/>
    <w:pPr>
      <w:tabs>
        <w:tab w:val="left" w:pos="709"/>
        <w:tab w:val="num" w:pos="1080"/>
      </w:tabs>
      <w:ind w:left="1080" w:hanging="720"/>
      <w:jc w:val="both"/>
    </w:pPr>
    <w:rPr>
      <w:rFonts w:ascii="Arial" w:hAnsi="Arial"/>
      <w:sz w:val="22"/>
      <w:szCs w:val="22"/>
      <w:lang w:val="ru-RU"/>
    </w:rPr>
  </w:style>
  <w:style w:type="paragraph" w:customStyle="1" w:styleId="Style2">
    <w:name w:val="Style2"/>
    <w:basedOn w:val="BodyText"/>
    <w:rsid w:val="00400546"/>
    <w:pPr>
      <w:tabs>
        <w:tab w:val="left" w:pos="709"/>
        <w:tab w:val="num" w:pos="1080"/>
      </w:tabs>
      <w:ind w:left="1080" w:hanging="720"/>
      <w:jc w:val="both"/>
    </w:pPr>
    <w:rPr>
      <w:rFonts w:ascii="Arial" w:hAnsi="Arial"/>
      <w:sz w:val="22"/>
      <w:szCs w:val="22"/>
      <w:lang w:val="ru-RU"/>
    </w:rPr>
  </w:style>
  <w:style w:type="paragraph" w:customStyle="1" w:styleId="BodyTextArial">
    <w:name w:val="Body Text + Arial"/>
    <w:aliases w:val="11 pt,Justified"/>
    <w:basedOn w:val="BodyText"/>
    <w:rsid w:val="00400546"/>
    <w:pPr>
      <w:tabs>
        <w:tab w:val="left" w:pos="709"/>
        <w:tab w:val="num" w:pos="1080"/>
      </w:tabs>
      <w:ind w:left="1080" w:hanging="720"/>
      <w:jc w:val="both"/>
    </w:pPr>
    <w:rPr>
      <w:rFonts w:ascii="Arial" w:hAnsi="Arial"/>
      <w:sz w:val="22"/>
      <w:szCs w:val="22"/>
      <w:lang w:val="ru-RU"/>
    </w:rPr>
  </w:style>
  <w:style w:type="paragraph" w:customStyle="1" w:styleId="Style3">
    <w:name w:val="Style3"/>
    <w:basedOn w:val="BodyText"/>
    <w:rsid w:val="0078228F"/>
    <w:pPr>
      <w:numPr>
        <w:ilvl w:val="1"/>
        <w:numId w:val="10"/>
      </w:numPr>
      <w:tabs>
        <w:tab w:val="left" w:pos="709"/>
      </w:tabs>
      <w:spacing w:before="120"/>
      <w:ind w:left="1077"/>
      <w:jc w:val="both"/>
    </w:pPr>
    <w:rPr>
      <w:rFonts w:ascii="Arial" w:hAnsi="Arial"/>
      <w:sz w:val="22"/>
      <w:lang w:val="ru-RU"/>
    </w:rPr>
  </w:style>
  <w:style w:type="paragraph" w:customStyle="1" w:styleId="StyleBodyText11pt">
    <w:name w:val="Style Body Text + 11 pt"/>
    <w:basedOn w:val="BodyText"/>
    <w:link w:val="StyleBodyText11ptChar"/>
    <w:rsid w:val="0078228F"/>
    <w:rPr>
      <w:rFonts w:ascii="Arial" w:hAnsi="Arial"/>
      <w:sz w:val="22"/>
    </w:rPr>
  </w:style>
  <w:style w:type="character" w:customStyle="1" w:styleId="BodyTextChar">
    <w:name w:val="Body Text Char"/>
    <w:link w:val="BodyText"/>
    <w:rsid w:val="0078228F"/>
    <w:rPr>
      <w:sz w:val="24"/>
      <w:szCs w:val="24"/>
      <w:lang w:val="et-EE" w:eastAsia="zh-CN" w:bidi="ar-SA"/>
    </w:rPr>
  </w:style>
  <w:style w:type="character" w:customStyle="1" w:styleId="StyleBodyText11ptChar">
    <w:name w:val="Style Body Text + 11 pt Char"/>
    <w:link w:val="StyleBodyText11pt"/>
    <w:rsid w:val="0078228F"/>
    <w:rPr>
      <w:rFonts w:ascii="Arial" w:hAnsi="Arial"/>
      <w:sz w:val="22"/>
      <w:szCs w:val="24"/>
      <w:lang w:val="et-EE" w:eastAsia="zh-CN" w:bidi="ar-SA"/>
    </w:rPr>
  </w:style>
  <w:style w:type="character" w:customStyle="1" w:styleId="HeaderChar">
    <w:name w:val="Header Char"/>
    <w:link w:val="Header"/>
    <w:rsid w:val="00CB6FBD"/>
    <w:rPr>
      <w:sz w:val="24"/>
      <w:szCs w:val="24"/>
      <w:lang w:eastAsia="zh-CN"/>
    </w:rPr>
  </w:style>
  <w:style w:type="paragraph" w:styleId="Title">
    <w:name w:val="Title"/>
    <w:basedOn w:val="Normal"/>
    <w:link w:val="TitleChar"/>
    <w:qFormat/>
    <w:rsid w:val="00CB6FBD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  <w:szCs w:val="20"/>
      <w:lang w:val="x-none" w:eastAsia="en-US"/>
    </w:rPr>
  </w:style>
  <w:style w:type="character" w:customStyle="1" w:styleId="TitleChar">
    <w:name w:val="Title Char"/>
    <w:link w:val="Title"/>
    <w:rsid w:val="00CB6FBD"/>
    <w:rPr>
      <w:rFonts w:ascii="Arial" w:hAnsi="Arial"/>
      <w:b/>
      <w:sz w:val="22"/>
      <w:lang w:val="x-none" w:eastAsia="en-US"/>
    </w:rPr>
  </w:style>
  <w:style w:type="paragraph" w:styleId="ListParagraph">
    <w:name w:val="List Paragraph"/>
    <w:basedOn w:val="Normal"/>
    <w:qFormat/>
    <w:rsid w:val="004C41D4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836351"/>
    <w:rPr>
      <w:sz w:val="24"/>
      <w:szCs w:val="24"/>
      <w:lang w:val="et-EE" w:eastAsia="zh-CN"/>
    </w:rPr>
  </w:style>
  <w:style w:type="character" w:styleId="CommentReference">
    <w:name w:val="annotation reference"/>
    <w:basedOn w:val="DefaultParagraphFont"/>
    <w:rsid w:val="00B82C0C"/>
    <w:rPr>
      <w:sz w:val="16"/>
      <w:szCs w:val="16"/>
    </w:rPr>
  </w:style>
  <w:style w:type="paragraph" w:styleId="CommentText">
    <w:name w:val="annotation text"/>
    <w:basedOn w:val="Normal"/>
    <w:link w:val="CommentTextChar"/>
    <w:rsid w:val="00B82C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82C0C"/>
    <w:rPr>
      <w:lang w:val="et-EE"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B82C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82C0C"/>
    <w:rPr>
      <w:b/>
      <w:bCs/>
      <w:lang w:val="et-E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54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3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1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18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10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564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169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6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339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90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5697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74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87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2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761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650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886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178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018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864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9501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9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87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77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54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481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344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7646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2383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075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1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1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01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2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204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032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390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809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472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9834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9593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9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22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50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55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289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001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982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96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94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097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4185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6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5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57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80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9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3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693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251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552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477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903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8253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3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83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01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18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5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327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24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83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824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3138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238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03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44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65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49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712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540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838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54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803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5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3720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355162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04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4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56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01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8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44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0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123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327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650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668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924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3145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0735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9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6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28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36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08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469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388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595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255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063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833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7718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3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13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18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65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26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08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675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785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4142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6771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4635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7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2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06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726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55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835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546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43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000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3943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6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98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2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53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82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03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358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4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93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12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27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12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107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062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763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907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817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1971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8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8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46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21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20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04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161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573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1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804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437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44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kg.ee/partneritele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913A12-2AB1-427A-8472-539D7BB27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834</Words>
  <Characters>4843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JUHEND nr</vt:lpstr>
      <vt:lpstr>JUHEND nr</vt:lpstr>
    </vt:vector>
  </TitlesOfParts>
  <Company>.</Company>
  <LinksUpToDate>false</LinksUpToDate>
  <CharactersWithSpaces>5666</CharactersWithSpaces>
  <SharedDoc>false</SharedDoc>
  <HLinks>
    <vt:vector size="6" baseType="variant">
      <vt:variant>
        <vt:i4>4259842</vt:i4>
      </vt:variant>
      <vt:variant>
        <vt:i4>0</vt:i4>
      </vt:variant>
      <vt:variant>
        <vt:i4>0</vt:i4>
      </vt:variant>
      <vt:variant>
        <vt:i4>5</vt:i4>
      </vt:variant>
      <vt:variant>
        <vt:lpwstr>https://www.vkg.ee/partneritele/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JUHEND nr</dc:title>
  <dc:subject/>
  <dc:creator>User</dc:creator>
  <cp:keywords/>
  <dc:description/>
  <cp:lastModifiedBy>onnePilvet</cp:lastModifiedBy>
  <cp:revision>9</cp:revision>
  <cp:lastPrinted>2019-01-22T07:37:00Z</cp:lastPrinted>
  <dcterms:created xsi:type="dcterms:W3CDTF">2022-02-17T11:25:00Z</dcterms:created>
  <dcterms:modified xsi:type="dcterms:W3CDTF">2022-02-21T11:32:00Z</dcterms:modified>
</cp:coreProperties>
</file>