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6"/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C6643F" w:rsidRPr="000B1281" w14:paraId="07AAF0FF" w14:textId="77777777" w:rsidTr="00C6643F">
        <w:trPr>
          <w:trHeight w:val="1262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EA7A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</w:pPr>
            <w:bookmarkStart w:id="0" w:name="i22917368"/>
            <w:r w:rsidRPr="000B1281">
              <w:rPr>
                <w:rFonts w:ascii="Arial" w:hAnsi="Arial" w:cs="Arial"/>
                <w:bCs/>
                <w:kern w:val="36"/>
                <w:sz w:val="22"/>
                <w:szCs w:val="22"/>
                <w:lang w:val="ru-RU" w:eastAsia="ru-RU"/>
              </w:rPr>
              <w:t>Форма 3</w:t>
            </w:r>
          </w:p>
          <w:p w14:paraId="6B70001E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</w:pPr>
            <w:r w:rsidRPr="000B1281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ФОРМА</w:t>
            </w:r>
            <w:bookmarkEnd w:id="0"/>
            <w:r w:rsidRPr="000B1281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 </w:t>
            </w:r>
            <w:r w:rsidRPr="000B1281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/>
              </w:rPr>
              <w:t xml:space="preserve">ХОДАТАЙСТВА </w:t>
            </w:r>
            <w:r w:rsidRPr="000B1281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 xml:space="preserve">ДЛЯ ПРОВЕДЕНИЯ РАБОТ НА </w:t>
            </w:r>
          </w:p>
          <w:p w14:paraId="42C168C6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</w:pPr>
            <w:r w:rsidRPr="000B1281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  <w:t>ТЕРРИТОРИИ VKG ENERGIA OÜ</w:t>
            </w:r>
          </w:p>
          <w:p w14:paraId="10DD40BC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</w:pPr>
          </w:p>
          <w:p w14:paraId="130926BE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ru-RU"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3"/>
              <w:gridCol w:w="4689"/>
            </w:tblGrid>
            <w:tr w:rsidR="00C6643F" w:rsidRPr="000B1281" w14:paraId="366A92C0" w14:textId="77777777" w:rsidTr="00182D7F">
              <w:trPr>
                <w:trHeight w:val="1349"/>
              </w:trPr>
              <w:tc>
                <w:tcPr>
                  <w:tcW w:w="4678" w:type="dxa"/>
                  <w:shd w:val="clear" w:color="auto" w:fill="auto"/>
                </w:tcPr>
                <w:p w14:paraId="61201493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26C2252B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Согласовано с</w:t>
                  </w:r>
                </w:p>
                <w:p w14:paraId="0118AD54" w14:textId="77777777" w:rsidR="003B7A9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Членом правления</w:t>
                  </w:r>
                  <w:r w:rsidR="003B7A9F"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/ </w:t>
                  </w:r>
                </w:p>
                <w:p w14:paraId="2ABE26AA" w14:textId="77777777" w:rsidR="00C6643F" w:rsidRPr="000B1281" w:rsidRDefault="003B7A9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Производственным директором</w:t>
                  </w:r>
                  <w:r w:rsidR="00C6643F"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14:paraId="5BDE159C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VKG ENERGIA OÜ</w:t>
                  </w:r>
                </w:p>
                <w:p w14:paraId="71EFDC72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14:paraId="19E8F09C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_________________</w:t>
                  </w:r>
                </w:p>
                <w:p w14:paraId="1863596E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C6643F" w:rsidRPr="000B1281" w14:paraId="58F8E98F" w14:textId="77777777" w:rsidTr="00182D7F">
              <w:trPr>
                <w:gridAfter w:val="1"/>
                <w:wAfter w:w="4820" w:type="dxa"/>
                <w:trHeight w:val="2187"/>
              </w:trPr>
              <w:tc>
                <w:tcPr>
                  <w:tcW w:w="4678" w:type="dxa"/>
                  <w:shd w:val="clear" w:color="auto" w:fill="auto"/>
                </w:tcPr>
                <w:p w14:paraId="318C95A9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Ходатайство о допуске персонала</w:t>
                  </w:r>
                </w:p>
                <w:p w14:paraId="795639ED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14:paraId="7BF92883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</w:p>
                <w:p w14:paraId="20942DB1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(имя предприятия)</w:t>
                  </w:r>
                </w:p>
                <w:p w14:paraId="6FA99BC4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</w:p>
                <w:p w14:paraId="58C99E72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_______________________</w:t>
                  </w:r>
                </w:p>
                <w:p w14:paraId="49D05926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ru-RU" w:eastAsia="ru-RU"/>
                    </w:rPr>
                    <w:t>(вид работы)</w:t>
                  </w:r>
                </w:p>
              </w:tc>
            </w:tr>
          </w:tbl>
          <w:p w14:paraId="6024FC39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</w:tblGrid>
            <w:tr w:rsidR="00C6643F" w:rsidRPr="000B1281" w14:paraId="4E757703" w14:textId="77777777" w:rsidTr="00C6643F"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ECF86B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В соответствии с «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Правилами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техники безопасности при эксплуатации тепломеханического оборудования электростанций и тепловых сетей VKG ENERGIA OÜ (</w:t>
                  </w:r>
                  <w:proofErr w:type="spellStart"/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ENEj.JUH</w:t>
                  </w:r>
                  <w:proofErr w:type="spellEnd"/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/20 версия </w:t>
                  </w:r>
                  <w:r w:rsidR="005F5F1B"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от декабря 201</w:t>
                  </w:r>
                  <w:r w:rsidR="005F5F1B"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8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года)» и «Закона по гигиене и безопасности труда» направляем Вам списки лиц, имеющих право быть руководителями, производителями и членами бригад при производстве работ в период с 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__________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по 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ru-RU" w:eastAsia="ru-RU"/>
                    </w:rPr>
                    <w:t>__________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.</w:t>
                  </w:r>
                  <w:r w:rsidRPr="000B1281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footnoteReference w:id="1"/>
                  </w:r>
                </w:p>
                <w:p w14:paraId="6F02CEF3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59CA3550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Руководители работ по нарядам, распоряжениям: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1"/>
                    <w:gridCol w:w="4375"/>
                  </w:tblGrid>
                  <w:tr w:rsidR="00C6643F" w:rsidRPr="000B1281" w14:paraId="7403BB92" w14:textId="77777777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14:paraId="3D6C33C6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0B1281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7B0B1A7A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0B1281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ru-RU" w:eastAsia="ru-RU"/>
                          </w:rPr>
                          <w:t>Номер телефона (обязателен)</w:t>
                        </w:r>
                      </w:p>
                    </w:tc>
                  </w:tr>
                  <w:tr w:rsidR="00C6643F" w:rsidRPr="000B1281" w14:paraId="24E03CD2" w14:textId="77777777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14:paraId="4E3FB69E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0B1281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7D4D987F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</w:tr>
                  <w:tr w:rsidR="00C6643F" w:rsidRPr="000B1281" w14:paraId="4184BBC5" w14:textId="77777777" w:rsidTr="00182D7F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14:paraId="498A015B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  <w:r w:rsidRPr="000B1281"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4E62DB52" w14:textId="77777777" w:rsidR="00C6643F" w:rsidRPr="000B1281" w:rsidRDefault="00C6643F" w:rsidP="000B1281">
                        <w:pPr>
                          <w:framePr w:hSpace="180" w:wrap="around" w:vAnchor="page" w:hAnchor="margin" w:xAlign="center" w:y="109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1C244C63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Производители работ по нарядам, распоряжениям:</w:t>
                  </w:r>
                </w:p>
                <w:p w14:paraId="379320F2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14:paraId="2263B97C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14:paraId="66CF8E28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b/>
                      <w:sz w:val="22"/>
                      <w:szCs w:val="22"/>
                      <w:lang w:val="ru-RU" w:eastAsia="ru-RU"/>
                    </w:rPr>
                    <w:t>Члены бригады:</w:t>
                  </w:r>
                </w:p>
                <w:p w14:paraId="438D72A4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1.</w:t>
                  </w:r>
                </w:p>
                <w:p w14:paraId="2473DCD0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2.</w:t>
                  </w:r>
                </w:p>
                <w:p w14:paraId="0BEAEC3C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3.</w:t>
                  </w:r>
                </w:p>
              </w:tc>
            </w:tr>
            <w:tr w:rsidR="00C6643F" w:rsidRPr="000B1281" w14:paraId="552CA137" w14:textId="77777777" w:rsidTr="00C6643F">
              <w:trPr>
                <w:trHeight w:val="1512"/>
              </w:trPr>
              <w:tc>
                <w:tcPr>
                  <w:tcW w:w="9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63974B" w14:textId="247DFEA6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Данные работники прошли соответствующие обучение по гигиене и безопасности труда</w:t>
                  </w:r>
                  <w:r w:rsidR="000B1281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,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а также 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по «</w:t>
                  </w:r>
                  <w:r w:rsidR="00A05D28"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равилам техники безопасности при эксплуатации тепломеханического оборудования электростанций и тепловых сетей VKG ENERGIA OÜ (</w:t>
                  </w:r>
                  <w:proofErr w:type="spellStart"/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ENEj.JUH</w:t>
                  </w:r>
                  <w:proofErr w:type="spellEnd"/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/20 версия </w:t>
                  </w:r>
                  <w:r w:rsidR="005F5F1B"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2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от декабря 201</w:t>
                  </w:r>
                  <w:r w:rsidR="005F5F1B"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8</w:t>
                  </w: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 xml:space="preserve"> года)». По выполняемой работе аттестованы и медицинских противопоказаний не имеют.</w:t>
                  </w:r>
                </w:p>
                <w:p w14:paraId="06AFCCA0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2149C854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26970CD1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Подпись</w:t>
                  </w:r>
                </w:p>
                <w:p w14:paraId="0BD380A6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4BFB2829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_________________</w:t>
                  </w:r>
                </w:p>
                <w:p w14:paraId="7D408E26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309A3F2B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Член правления</w:t>
                  </w:r>
                </w:p>
                <w:p w14:paraId="287615BC" w14:textId="77777777" w:rsidR="00C6643F" w:rsidRPr="000B1281" w:rsidRDefault="00C6643F" w:rsidP="000B1281">
                  <w:pPr>
                    <w:framePr w:hSpace="180" w:wrap="around" w:vAnchor="page" w:hAnchor="margin" w:xAlign="center" w:y="109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</w:pPr>
                  <w:r w:rsidRPr="000B1281">
                    <w:rPr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t>(реквизиты предприятия, имя члена правления, дата, подпись)</w:t>
                  </w:r>
                </w:p>
              </w:tc>
            </w:tr>
          </w:tbl>
          <w:p w14:paraId="2C31A59B" w14:textId="77777777" w:rsidR="00C6643F" w:rsidRPr="000B1281" w:rsidRDefault="00C6643F" w:rsidP="00C6643F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43EC1744" w14:textId="77777777" w:rsidR="00391138" w:rsidRPr="000B1281" w:rsidRDefault="00391138" w:rsidP="00C6643F">
      <w:pPr>
        <w:ind w:right="565"/>
        <w:rPr>
          <w:rFonts w:ascii="Arial" w:hAnsi="Arial" w:cs="Arial"/>
          <w:sz w:val="22"/>
          <w:szCs w:val="22"/>
          <w:lang w:val="ru-RU"/>
        </w:rPr>
      </w:pPr>
    </w:p>
    <w:sectPr w:rsidR="00391138" w:rsidRPr="000B1281" w:rsidSect="003B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FC63" w14:textId="77777777" w:rsidR="00861814" w:rsidRDefault="00861814">
      <w:r>
        <w:separator/>
      </w:r>
    </w:p>
  </w:endnote>
  <w:endnote w:type="continuationSeparator" w:id="0">
    <w:p w14:paraId="46B544B2" w14:textId="77777777" w:rsidR="00861814" w:rsidRDefault="0086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4980" w14:textId="77777777" w:rsidR="00286AFF" w:rsidRPr="003B081C" w:rsidRDefault="00900B98" w:rsidP="005F5F1B">
    <w:pPr>
      <w:pStyle w:val="Footer"/>
      <w:tabs>
        <w:tab w:val="clear" w:pos="4536"/>
        <w:tab w:val="clear" w:pos="9072"/>
        <w:tab w:val="center" w:pos="4860"/>
        <w:tab w:val="right" w:pos="9498"/>
      </w:tabs>
      <w:jc w:val="both"/>
      <w:rPr>
        <w:rFonts w:ascii="Arial" w:hAnsi="Arial" w:cs="Arial"/>
        <w:sz w:val="22"/>
        <w:szCs w:val="22"/>
      </w:rPr>
    </w:pPr>
    <w:r w:rsidRPr="003B081C">
      <w:rPr>
        <w:rFonts w:ascii="Arial" w:hAnsi="Arial" w:cs="Arial"/>
        <w:sz w:val="22"/>
        <w:szCs w:val="22"/>
      </w:rPr>
      <w:t>Versioon</w:t>
    </w:r>
    <w:r w:rsidR="003B081C">
      <w:rPr>
        <w:rFonts w:ascii="Arial" w:hAnsi="Arial" w:cs="Arial"/>
        <w:sz w:val="22"/>
        <w:szCs w:val="22"/>
      </w:rPr>
      <w:t xml:space="preserve"> </w:t>
    </w:r>
    <w:r w:rsidR="005F5F1B">
      <w:rPr>
        <w:rFonts w:ascii="Arial" w:hAnsi="Arial" w:cs="Arial"/>
        <w:sz w:val="22"/>
        <w:szCs w:val="22"/>
        <w:lang w:val="ru-RU"/>
      </w:rPr>
      <w:t>5</w:t>
    </w:r>
    <w:r w:rsidR="00AD43A7" w:rsidRPr="003B081C">
      <w:rPr>
        <w:rFonts w:ascii="Arial" w:hAnsi="Arial" w:cs="Arial"/>
        <w:sz w:val="22"/>
        <w:szCs w:val="22"/>
      </w:rPr>
      <w:tab/>
    </w:r>
    <w:r w:rsidR="002C1E9E">
      <w:rPr>
        <w:rFonts w:ascii="Arial" w:hAnsi="Arial" w:cs="Arial"/>
        <w:sz w:val="22"/>
        <w:szCs w:val="22"/>
      </w:rPr>
      <w:t xml:space="preserve">aprill </w:t>
    </w:r>
    <w:r w:rsidR="005F5F1B">
      <w:rPr>
        <w:rFonts w:ascii="Arial" w:hAnsi="Arial" w:cs="Arial"/>
        <w:sz w:val="22"/>
        <w:szCs w:val="22"/>
      </w:rPr>
      <w:t>201</w:t>
    </w:r>
    <w:r w:rsidR="002C1E9E">
      <w:rPr>
        <w:rFonts w:ascii="Arial" w:hAnsi="Arial" w:cs="Arial"/>
        <w:sz w:val="22"/>
        <w:szCs w:val="22"/>
      </w:rPr>
      <w:t>9</w:t>
    </w:r>
    <w:r w:rsidR="003B5D38" w:rsidRPr="003B081C">
      <w:rPr>
        <w:rFonts w:ascii="Arial" w:hAnsi="Arial" w:cs="Arial"/>
        <w:sz w:val="22"/>
        <w:szCs w:val="22"/>
      </w:rPr>
      <w:tab/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A05D28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  <w:r w:rsidR="003B5D38" w:rsidRPr="003B081C">
      <w:rPr>
        <w:rStyle w:val="PageNumber"/>
        <w:rFonts w:ascii="Arial" w:hAnsi="Arial" w:cs="Arial"/>
        <w:sz w:val="22"/>
        <w:szCs w:val="22"/>
      </w:rPr>
      <w:t>/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A05D28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D3F4" w14:textId="77777777"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26878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721DBF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C850" w14:textId="77777777" w:rsidR="00861814" w:rsidRDefault="00861814">
      <w:r>
        <w:separator/>
      </w:r>
    </w:p>
  </w:footnote>
  <w:footnote w:type="continuationSeparator" w:id="0">
    <w:p w14:paraId="6A367D68" w14:textId="77777777" w:rsidR="00861814" w:rsidRDefault="00861814">
      <w:r>
        <w:continuationSeparator/>
      </w:r>
    </w:p>
  </w:footnote>
  <w:footnote w:id="1">
    <w:p w14:paraId="46924163" w14:textId="77777777" w:rsidR="00C6643F" w:rsidRPr="00336538" w:rsidRDefault="00C6643F" w:rsidP="00C6643F">
      <w:pPr>
        <w:pStyle w:val="FootnoteText"/>
        <w:rPr>
          <w:sz w:val="18"/>
          <w:szCs w:val="18"/>
          <w:lang w:val="ru-RU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 w:rsidRPr="00336538">
        <w:rPr>
          <w:rFonts w:ascii="Arial" w:hAnsi="Arial" w:cs="Arial"/>
          <w:sz w:val="16"/>
          <w:szCs w:val="18"/>
          <w:lang w:val="ru-RU" w:eastAsia="ru-RU"/>
        </w:rPr>
        <w:t xml:space="preserve">В списке должны </w:t>
      </w:r>
      <w:proofErr w:type="gramStart"/>
      <w:r w:rsidRPr="00336538">
        <w:rPr>
          <w:rFonts w:ascii="Arial" w:hAnsi="Arial" w:cs="Arial"/>
          <w:sz w:val="16"/>
          <w:szCs w:val="18"/>
          <w:lang w:val="ru-RU" w:eastAsia="ru-RU"/>
        </w:rPr>
        <w:t>числ</w:t>
      </w:r>
      <w:bookmarkStart w:id="1" w:name="_GoBack"/>
      <w:bookmarkEnd w:id="1"/>
      <w:r w:rsidRPr="00336538">
        <w:rPr>
          <w:rFonts w:ascii="Arial" w:hAnsi="Arial" w:cs="Arial"/>
          <w:sz w:val="16"/>
          <w:szCs w:val="18"/>
          <w:lang w:val="ru-RU" w:eastAsia="ru-RU"/>
        </w:rPr>
        <w:t>ится</w:t>
      </w:r>
      <w:proofErr w:type="gramEnd"/>
      <w:r w:rsidRPr="00336538">
        <w:rPr>
          <w:rFonts w:ascii="Arial" w:hAnsi="Arial" w:cs="Arial"/>
          <w:sz w:val="16"/>
          <w:szCs w:val="18"/>
          <w:lang w:val="ru-RU" w:eastAsia="ru-RU"/>
        </w:rPr>
        <w:t xml:space="preserve"> также рабочие подрядных организации, нанимаемые для выполнения работ.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F4CD" w14:textId="77777777" w:rsidR="0095743F" w:rsidRPr="00900B98" w:rsidRDefault="00F239A7" w:rsidP="005F5F1B">
    <w:pPr>
      <w:pStyle w:val="Title"/>
      <w:pBdr>
        <w:bottom w:val="single" w:sz="4" w:space="1" w:color="auto"/>
      </w:pBdr>
      <w:tabs>
        <w:tab w:val="center" w:pos="4820"/>
        <w:tab w:val="right" w:pos="9356"/>
      </w:tabs>
      <w:jc w:val="left"/>
      <w:rPr>
        <w:b w:val="0"/>
        <w:sz w:val="24"/>
      </w:rPr>
    </w:pPr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3B081C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3B081C">
      <w:rPr>
        <w:b w:val="0"/>
      </w:rPr>
      <w:tab/>
      <w:t>ENE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A03B" w14:textId="77777777"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14:paraId="1F16DE3D" w14:textId="77777777"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14:paraId="4B5885BA" w14:textId="77777777" w:rsidR="00752BBB" w:rsidRPr="00F3603D" w:rsidRDefault="004C732E" w:rsidP="00752BBB">
    <w:pPr>
      <w:pStyle w:val="Title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B80B6" wp14:editId="6F55B875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158F" w14:textId="77777777" w:rsidR="00752BBB" w:rsidRDefault="008162EC" w:rsidP="00752BBB">
                          <w:r w:rsidRPr="008162EC">
                            <w:t xml:space="preserve"> </w:t>
                          </w:r>
                          <w:r w:rsidR="004C732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194E0EB" wp14:editId="37857628">
                                <wp:extent cx="1085850" cy="438150"/>
                                <wp:effectExtent l="0" t="0" r="0" b="0"/>
                                <wp:docPr id="9" name="Picture 9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B80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14:paraId="713D158F" w14:textId="77777777" w:rsidR="00752BBB" w:rsidRDefault="008162EC" w:rsidP="00752BBB">
                    <w:r w:rsidRPr="008162EC">
                      <w:t xml:space="preserve"> </w:t>
                    </w:r>
                    <w:r w:rsidR="004C732E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194E0EB" wp14:editId="37857628">
                          <wp:extent cx="1085850" cy="438150"/>
                          <wp:effectExtent l="0" t="0" r="0" b="0"/>
                          <wp:docPr id="9" name="Picture 9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E0F19EC" w14:textId="77777777" w:rsidR="00752BBB" w:rsidRDefault="00752BBB" w:rsidP="00752BBB">
    <w:pPr>
      <w:pStyle w:val="Title"/>
      <w:rPr>
        <w:sz w:val="24"/>
      </w:rPr>
    </w:pPr>
  </w:p>
  <w:p w14:paraId="4462350C" w14:textId="77777777"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14:paraId="0699DDB0" w14:textId="77777777"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14:paraId="57DA519F" w14:textId="77777777"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14:paraId="6D7A32CD" w14:textId="77777777"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14:paraId="03FBCDD9" w14:textId="77777777"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14:paraId="6E14BC8B" w14:textId="77777777"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14:paraId="2C9221F9" w14:textId="77777777"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14:paraId="7D2E227F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6DEE688E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14:paraId="6E2E0AB1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14:paraId="775D12EC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14:paraId="48ABD3DB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14:paraId="02EB5699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14:paraId="1965DD7D" w14:textId="77777777"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14:paraId="73EEB6D6" w14:textId="77777777"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14:paraId="27E929F4" w14:textId="77777777"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14:paraId="36FB3302" w14:textId="77777777"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14:paraId="5DE0A47F" w14:textId="77777777"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67"/>
    <w:rsid w:val="00000AE4"/>
    <w:rsid w:val="0002233A"/>
    <w:rsid w:val="00027778"/>
    <w:rsid w:val="00044072"/>
    <w:rsid w:val="000675F0"/>
    <w:rsid w:val="00082D8A"/>
    <w:rsid w:val="0008581F"/>
    <w:rsid w:val="00095D5E"/>
    <w:rsid w:val="000A77A3"/>
    <w:rsid w:val="000B1281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4C15"/>
    <w:rsid w:val="001049B1"/>
    <w:rsid w:val="00104A7E"/>
    <w:rsid w:val="0010606D"/>
    <w:rsid w:val="00110AE3"/>
    <w:rsid w:val="001155CD"/>
    <w:rsid w:val="0014143C"/>
    <w:rsid w:val="0014635F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B90"/>
    <w:rsid w:val="001E5C96"/>
    <w:rsid w:val="001F51CA"/>
    <w:rsid w:val="00204446"/>
    <w:rsid w:val="00204744"/>
    <w:rsid w:val="0021243C"/>
    <w:rsid w:val="00213E19"/>
    <w:rsid w:val="00215C16"/>
    <w:rsid w:val="00224A85"/>
    <w:rsid w:val="00226878"/>
    <w:rsid w:val="002374E4"/>
    <w:rsid w:val="00237D0F"/>
    <w:rsid w:val="0024619C"/>
    <w:rsid w:val="002477E4"/>
    <w:rsid w:val="00264585"/>
    <w:rsid w:val="0027112A"/>
    <w:rsid w:val="0027531C"/>
    <w:rsid w:val="00286AFF"/>
    <w:rsid w:val="00287180"/>
    <w:rsid w:val="00292DFB"/>
    <w:rsid w:val="002A03AB"/>
    <w:rsid w:val="002C1E9E"/>
    <w:rsid w:val="002C31C7"/>
    <w:rsid w:val="002D0EF9"/>
    <w:rsid w:val="002D4821"/>
    <w:rsid w:val="002D4F61"/>
    <w:rsid w:val="002F3E2B"/>
    <w:rsid w:val="00301DD2"/>
    <w:rsid w:val="00333ADF"/>
    <w:rsid w:val="00336538"/>
    <w:rsid w:val="00336A6E"/>
    <w:rsid w:val="00345C64"/>
    <w:rsid w:val="00386DA8"/>
    <w:rsid w:val="00387A29"/>
    <w:rsid w:val="00387CD1"/>
    <w:rsid w:val="00391138"/>
    <w:rsid w:val="00395E18"/>
    <w:rsid w:val="003A07F0"/>
    <w:rsid w:val="003A480D"/>
    <w:rsid w:val="003B081C"/>
    <w:rsid w:val="003B5D38"/>
    <w:rsid w:val="003B7A9F"/>
    <w:rsid w:val="003C08EC"/>
    <w:rsid w:val="003D780A"/>
    <w:rsid w:val="003F3037"/>
    <w:rsid w:val="003F7555"/>
    <w:rsid w:val="00403377"/>
    <w:rsid w:val="00436123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C732E"/>
    <w:rsid w:val="004D441C"/>
    <w:rsid w:val="00506CC8"/>
    <w:rsid w:val="005272CC"/>
    <w:rsid w:val="00540402"/>
    <w:rsid w:val="00541002"/>
    <w:rsid w:val="005461E9"/>
    <w:rsid w:val="00564D29"/>
    <w:rsid w:val="00570534"/>
    <w:rsid w:val="005A0C05"/>
    <w:rsid w:val="005C1086"/>
    <w:rsid w:val="005C26E7"/>
    <w:rsid w:val="005C5471"/>
    <w:rsid w:val="005C78C3"/>
    <w:rsid w:val="005D22B3"/>
    <w:rsid w:val="005D500B"/>
    <w:rsid w:val="005D53DF"/>
    <w:rsid w:val="005E2F79"/>
    <w:rsid w:val="005E3154"/>
    <w:rsid w:val="005F0549"/>
    <w:rsid w:val="005F19D7"/>
    <w:rsid w:val="005F30BF"/>
    <w:rsid w:val="005F47F7"/>
    <w:rsid w:val="005F5F1B"/>
    <w:rsid w:val="006002F6"/>
    <w:rsid w:val="00601074"/>
    <w:rsid w:val="006132E2"/>
    <w:rsid w:val="00617168"/>
    <w:rsid w:val="006175CA"/>
    <w:rsid w:val="00621CEB"/>
    <w:rsid w:val="00640BCF"/>
    <w:rsid w:val="0064533E"/>
    <w:rsid w:val="006502D1"/>
    <w:rsid w:val="00650462"/>
    <w:rsid w:val="00650571"/>
    <w:rsid w:val="0065488C"/>
    <w:rsid w:val="00655471"/>
    <w:rsid w:val="0066090E"/>
    <w:rsid w:val="00661E89"/>
    <w:rsid w:val="00664E36"/>
    <w:rsid w:val="00670704"/>
    <w:rsid w:val="0067294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15FCE"/>
    <w:rsid w:val="00721DBF"/>
    <w:rsid w:val="00723EB4"/>
    <w:rsid w:val="00736698"/>
    <w:rsid w:val="00752BBB"/>
    <w:rsid w:val="00773283"/>
    <w:rsid w:val="00780EA2"/>
    <w:rsid w:val="00781C33"/>
    <w:rsid w:val="0078573E"/>
    <w:rsid w:val="00786EFB"/>
    <w:rsid w:val="00791FEC"/>
    <w:rsid w:val="007935CE"/>
    <w:rsid w:val="007943D0"/>
    <w:rsid w:val="007B1E41"/>
    <w:rsid w:val="007B7141"/>
    <w:rsid w:val="007E5E4B"/>
    <w:rsid w:val="00803C06"/>
    <w:rsid w:val="00811922"/>
    <w:rsid w:val="00812B07"/>
    <w:rsid w:val="008138E0"/>
    <w:rsid w:val="0081579E"/>
    <w:rsid w:val="008162EC"/>
    <w:rsid w:val="00850DAD"/>
    <w:rsid w:val="00852499"/>
    <w:rsid w:val="00861814"/>
    <w:rsid w:val="00867985"/>
    <w:rsid w:val="008764F2"/>
    <w:rsid w:val="00881E3B"/>
    <w:rsid w:val="008A4939"/>
    <w:rsid w:val="008B0F26"/>
    <w:rsid w:val="008B6CAA"/>
    <w:rsid w:val="008D66B6"/>
    <w:rsid w:val="008D681B"/>
    <w:rsid w:val="008E0DD9"/>
    <w:rsid w:val="008E1461"/>
    <w:rsid w:val="008E1ED5"/>
    <w:rsid w:val="008E7FAC"/>
    <w:rsid w:val="008F36A0"/>
    <w:rsid w:val="008F6C01"/>
    <w:rsid w:val="00900B98"/>
    <w:rsid w:val="0090562D"/>
    <w:rsid w:val="009245FE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B69C3"/>
    <w:rsid w:val="009C099C"/>
    <w:rsid w:val="009E054D"/>
    <w:rsid w:val="009E2306"/>
    <w:rsid w:val="009F6EDC"/>
    <w:rsid w:val="00A02425"/>
    <w:rsid w:val="00A04E4E"/>
    <w:rsid w:val="00A05D28"/>
    <w:rsid w:val="00A06B5F"/>
    <w:rsid w:val="00A123BE"/>
    <w:rsid w:val="00A3453A"/>
    <w:rsid w:val="00A55513"/>
    <w:rsid w:val="00A6720B"/>
    <w:rsid w:val="00A72826"/>
    <w:rsid w:val="00A92410"/>
    <w:rsid w:val="00AA0A75"/>
    <w:rsid w:val="00AC3AD4"/>
    <w:rsid w:val="00AC41F4"/>
    <w:rsid w:val="00AC6482"/>
    <w:rsid w:val="00AD36C4"/>
    <w:rsid w:val="00AD43A7"/>
    <w:rsid w:val="00AE6919"/>
    <w:rsid w:val="00B406A6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643F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C666B"/>
    <w:rsid w:val="00CE1358"/>
    <w:rsid w:val="00CE7B4A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68C0"/>
    <w:rsid w:val="00D3659A"/>
    <w:rsid w:val="00D370B1"/>
    <w:rsid w:val="00D40E41"/>
    <w:rsid w:val="00D54E7A"/>
    <w:rsid w:val="00D6100D"/>
    <w:rsid w:val="00D83439"/>
    <w:rsid w:val="00D85470"/>
    <w:rsid w:val="00D855C2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E0145F"/>
    <w:rsid w:val="00E05214"/>
    <w:rsid w:val="00E11ED0"/>
    <w:rsid w:val="00E20491"/>
    <w:rsid w:val="00E2295F"/>
    <w:rsid w:val="00E30DE4"/>
    <w:rsid w:val="00E43982"/>
    <w:rsid w:val="00E4413B"/>
    <w:rsid w:val="00E44646"/>
    <w:rsid w:val="00E50AC0"/>
    <w:rsid w:val="00E71E7D"/>
    <w:rsid w:val="00E81969"/>
    <w:rsid w:val="00EA07B0"/>
    <w:rsid w:val="00EA2950"/>
    <w:rsid w:val="00EB2E95"/>
    <w:rsid w:val="00EB7BBE"/>
    <w:rsid w:val="00ED2D7A"/>
    <w:rsid w:val="00EE66C6"/>
    <w:rsid w:val="00EE7F11"/>
    <w:rsid w:val="00F05E50"/>
    <w:rsid w:val="00F07C5C"/>
    <w:rsid w:val="00F239A7"/>
    <w:rsid w:val="00F46DA3"/>
    <w:rsid w:val="00F64908"/>
    <w:rsid w:val="00F649BB"/>
    <w:rsid w:val="00F7127B"/>
    <w:rsid w:val="00F74367"/>
    <w:rsid w:val="00F8042E"/>
    <w:rsid w:val="00F93F72"/>
    <w:rsid w:val="00FA4ECE"/>
    <w:rsid w:val="00FA6D26"/>
    <w:rsid w:val="00FB38D0"/>
    <w:rsid w:val="00FB3D01"/>
    <w:rsid w:val="00FC57B6"/>
    <w:rsid w:val="00FC787A"/>
    <w:rsid w:val="00FD23FA"/>
    <w:rsid w:val="00FD5C3B"/>
    <w:rsid w:val="00FD70EE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09B0E"/>
  <w15:docId w15:val="{C8B451C9-F103-4A86-997B-6EECB60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32E"/>
    <w:rPr>
      <w:color w:val="808080"/>
    </w:rPr>
  </w:style>
  <w:style w:type="character" w:styleId="CommentReference">
    <w:name w:val="annotation reference"/>
    <w:basedOn w:val="DefaultParagraphFont"/>
    <w:rsid w:val="005D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3DF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DF"/>
    <w:rPr>
      <w:b/>
      <w:bCs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328F-C4EA-4215-91B6-7FEB1B4F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onnePilvet</cp:lastModifiedBy>
  <cp:revision>4</cp:revision>
  <cp:lastPrinted>2017-07-27T10:05:00Z</cp:lastPrinted>
  <dcterms:created xsi:type="dcterms:W3CDTF">2019-04-18T12:07:00Z</dcterms:created>
  <dcterms:modified xsi:type="dcterms:W3CDTF">2019-05-14T08:02:00Z</dcterms:modified>
</cp:coreProperties>
</file>